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B4BE8" w14:textId="77777777" w:rsidR="008679BF" w:rsidRPr="00C72056" w:rsidRDefault="00C72056" w:rsidP="00C72056">
      <w:pPr>
        <w:jc w:val="right"/>
        <w:rPr>
          <w:rFonts w:cs="Arial"/>
          <w:bCs/>
          <w:sz w:val="32"/>
        </w:rPr>
      </w:pPr>
      <w:bookmarkStart w:id="0" w:name="neudruck"/>
      <w:bookmarkStart w:id="1" w:name="_GoBack"/>
      <w:bookmarkEnd w:id="0"/>
      <w:bookmarkEnd w:id="1"/>
      <w:r>
        <w:rPr>
          <w:rFonts w:cs="Arial"/>
          <w:bCs/>
          <w:sz w:val="32"/>
        </w:rPr>
        <w:t>Neudruck</w:t>
      </w:r>
    </w:p>
    <w:p w14:paraId="48BBBC9A" w14:textId="77777777" w:rsidR="00A947B6" w:rsidRDefault="00A947B6" w:rsidP="00A947B6"/>
    <w:p w14:paraId="653F380F" w14:textId="77777777" w:rsidR="008679BF" w:rsidRDefault="008679BF" w:rsidP="008679BF">
      <w:pPr>
        <w:rPr>
          <w:rFonts w:cs="Arial"/>
          <w:bCs/>
        </w:rPr>
      </w:pPr>
    </w:p>
    <w:p w14:paraId="455688AA" w14:textId="77777777" w:rsidR="008679BF" w:rsidRDefault="008679BF" w:rsidP="008679BF">
      <w:pPr>
        <w:rPr>
          <w:rFonts w:cs="Arial"/>
          <w:bCs/>
        </w:rPr>
      </w:pPr>
    </w:p>
    <w:p w14:paraId="23C5CD35" w14:textId="77777777" w:rsidR="008679BF" w:rsidRDefault="008679BF" w:rsidP="008679BF">
      <w:pPr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Tagesordnung</w:t>
      </w:r>
    </w:p>
    <w:p w14:paraId="765E2FDC" w14:textId="77777777" w:rsidR="008679BF" w:rsidRDefault="008679BF" w:rsidP="008679BF">
      <w:pPr>
        <w:rPr>
          <w:rFonts w:cs="Arial"/>
          <w:b/>
          <w:bCs/>
          <w:sz w:val="40"/>
          <w:szCs w:val="40"/>
        </w:rPr>
      </w:pPr>
    </w:p>
    <w:p w14:paraId="165F0150" w14:textId="77777777" w:rsidR="00180879" w:rsidRPr="00622610" w:rsidRDefault="00672CC5" w:rsidP="00180879">
      <w:pPr>
        <w:tabs>
          <w:tab w:val="left" w:pos="6225"/>
        </w:tabs>
        <w:spacing w:line="31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36.</w:t>
      </w:r>
      <w:r w:rsidR="00180879">
        <w:rPr>
          <w:rFonts w:cs="Arial"/>
          <w:szCs w:val="22"/>
        </w:rPr>
        <w:t xml:space="preserve"> Sitzung</w:t>
      </w:r>
      <w:r w:rsidR="00180879" w:rsidRPr="00622610">
        <w:rPr>
          <w:rFonts w:cs="Arial"/>
          <w:szCs w:val="22"/>
        </w:rPr>
        <w:t xml:space="preserve"> </w:t>
      </w:r>
    </w:p>
    <w:p w14:paraId="55C20D3D" w14:textId="77777777" w:rsidR="00180879" w:rsidRPr="009C0468" w:rsidRDefault="00180879" w:rsidP="00180879">
      <w:pPr>
        <w:spacing w:line="312" w:lineRule="auto"/>
        <w:jc w:val="both"/>
        <w:rPr>
          <w:rFonts w:cs="Arial"/>
          <w:szCs w:val="22"/>
        </w:rPr>
      </w:pPr>
      <w:r w:rsidRPr="009C0468">
        <w:rPr>
          <w:rFonts w:cs="Arial"/>
          <w:szCs w:val="22"/>
        </w:rPr>
        <w:t>des Landtags Nordrhein-Westfalen</w:t>
      </w:r>
    </w:p>
    <w:p w14:paraId="1082B953" w14:textId="77777777" w:rsidR="00180879" w:rsidRDefault="00180879" w:rsidP="00180879">
      <w:pPr>
        <w:spacing w:line="312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am Mittwoch, 10. Juli 2013 </w:t>
      </w:r>
    </w:p>
    <w:p w14:paraId="020C68AB" w14:textId="77777777" w:rsidR="00180879" w:rsidRPr="004713D1" w:rsidRDefault="00180879" w:rsidP="00180879">
      <w:pPr>
        <w:rPr>
          <w:rFonts w:cs="Arial"/>
          <w:bCs/>
        </w:rPr>
      </w:pPr>
      <w:r>
        <w:rPr>
          <w:rFonts w:cs="Arial"/>
          <w:b/>
          <w:bCs/>
        </w:rPr>
        <w:t>vor</w:t>
      </w:r>
      <w:r w:rsidRPr="00250F9F">
        <w:rPr>
          <w:rFonts w:cs="Arial"/>
          <w:b/>
          <w:bCs/>
        </w:rPr>
        <w:t xml:space="preserve">mittags: </w:t>
      </w:r>
      <w:r>
        <w:rPr>
          <w:rFonts w:cs="Arial"/>
          <w:b/>
          <w:bCs/>
        </w:rPr>
        <w:t>10.00 Uhr</w:t>
      </w:r>
    </w:p>
    <w:p w14:paraId="31180E7C" w14:textId="77777777" w:rsidR="00180879" w:rsidRDefault="00180879" w:rsidP="00180879">
      <w:pPr>
        <w:rPr>
          <w:rFonts w:cs="Arial"/>
          <w:bCs/>
          <w:szCs w:val="22"/>
        </w:rPr>
      </w:pPr>
    </w:p>
    <w:p w14:paraId="02F084E4" w14:textId="77777777" w:rsidR="00180879" w:rsidRDefault="00180879" w:rsidP="00180879">
      <w:pPr>
        <w:rPr>
          <w:rFonts w:cs="Arial"/>
          <w:bCs/>
          <w:szCs w:val="22"/>
        </w:rPr>
      </w:pPr>
    </w:p>
    <w:p w14:paraId="6026E123" w14:textId="77777777" w:rsidR="00180879" w:rsidRDefault="00180879" w:rsidP="00180879">
      <w:pPr>
        <w:rPr>
          <w:rFonts w:cs="Arial"/>
          <w:b/>
          <w:bCs/>
          <w:sz w:val="28"/>
          <w:szCs w:val="28"/>
          <w:u w:val="single"/>
        </w:rPr>
      </w:pPr>
      <w:r w:rsidRPr="00F1528F">
        <w:rPr>
          <w:rFonts w:cs="Arial"/>
          <w:b/>
          <w:bCs/>
          <w:sz w:val="28"/>
          <w:szCs w:val="28"/>
          <w:u w:val="single"/>
        </w:rPr>
        <w:t xml:space="preserve">Mittwoch, </w:t>
      </w:r>
      <w:r>
        <w:rPr>
          <w:rFonts w:cs="Arial"/>
          <w:b/>
          <w:bCs/>
          <w:sz w:val="28"/>
          <w:szCs w:val="28"/>
          <w:u w:val="single"/>
        </w:rPr>
        <w:t>10. Juli 2013</w:t>
      </w:r>
    </w:p>
    <w:p w14:paraId="4E97F267" w14:textId="77777777" w:rsidR="00180879" w:rsidRDefault="00180879" w:rsidP="00180879">
      <w:pPr>
        <w:rPr>
          <w:rFonts w:cs="Arial"/>
          <w:bCs/>
          <w:szCs w:val="22"/>
        </w:rPr>
      </w:pPr>
    </w:p>
    <w:tbl>
      <w:tblPr>
        <w:tblStyle w:val="Tabellenraster"/>
        <w:tblW w:w="0" w:type="auto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5"/>
        <w:gridCol w:w="4073"/>
        <w:gridCol w:w="466"/>
        <w:gridCol w:w="4143"/>
      </w:tblGrid>
      <w:tr w:rsidR="00180879" w:rsidRPr="00273D6C" w14:paraId="306FC029" w14:textId="77777777" w:rsidTr="00586371">
        <w:trPr>
          <w:cantSplit/>
        </w:trPr>
        <w:tc>
          <w:tcPr>
            <w:tcW w:w="535" w:type="dxa"/>
          </w:tcPr>
          <w:p w14:paraId="363B3F79" w14:textId="77777777" w:rsidR="00180879" w:rsidRDefault="00180879" w:rsidP="00586371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1.</w:t>
            </w:r>
          </w:p>
        </w:tc>
        <w:tc>
          <w:tcPr>
            <w:tcW w:w="4073" w:type="dxa"/>
          </w:tcPr>
          <w:p w14:paraId="19FEC792" w14:textId="77777777" w:rsidR="00BE6E11" w:rsidRPr="002F0235" w:rsidRDefault="00BE6E11" w:rsidP="00BE6E11">
            <w:pPr>
              <w:jc w:val="both"/>
              <w:rPr>
                <w:b/>
                <w:szCs w:val="22"/>
              </w:rPr>
            </w:pPr>
            <w:r w:rsidRPr="002F0235">
              <w:rPr>
                <w:rFonts w:cs="Arial"/>
                <w:b/>
                <w:szCs w:val="22"/>
              </w:rPr>
              <w:t xml:space="preserve">Entscheidungen zu Datteln IV und </w:t>
            </w:r>
            <w:proofErr w:type="spellStart"/>
            <w:r w:rsidRPr="002F0235">
              <w:rPr>
                <w:rFonts w:cs="Arial"/>
                <w:b/>
                <w:szCs w:val="22"/>
              </w:rPr>
              <w:t>BoAPlus</w:t>
            </w:r>
            <w:proofErr w:type="spellEnd"/>
            <w:r w:rsidRPr="002F0235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-</w:t>
            </w:r>
            <w:r w:rsidRPr="002F0235">
              <w:rPr>
                <w:rFonts w:cs="Arial"/>
                <w:b/>
                <w:szCs w:val="22"/>
              </w:rPr>
              <w:t xml:space="preserve"> </w:t>
            </w:r>
            <w:r w:rsidRPr="002F0235">
              <w:rPr>
                <w:b/>
                <w:szCs w:val="22"/>
              </w:rPr>
              <w:t xml:space="preserve">Landesregierung muss industriepolitische Verantwortung übernehmen </w:t>
            </w:r>
          </w:p>
          <w:p w14:paraId="5E3AF1DF" w14:textId="77777777" w:rsidR="00586371" w:rsidRPr="009217AD" w:rsidRDefault="00586371" w:rsidP="00586371">
            <w:pPr>
              <w:jc w:val="both"/>
              <w:rPr>
                <w:rFonts w:cs="Arial"/>
                <w:szCs w:val="22"/>
              </w:rPr>
            </w:pPr>
          </w:p>
          <w:p w14:paraId="165DDCF1" w14:textId="77777777" w:rsidR="00586371" w:rsidRPr="009217AD" w:rsidRDefault="00586371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9217AD">
              <w:rPr>
                <w:rFonts w:cs="Arial"/>
                <w:szCs w:val="22"/>
              </w:rPr>
              <w:t>Aktuelle Stunde</w:t>
            </w:r>
          </w:p>
          <w:p w14:paraId="29F1D6BB" w14:textId="77777777" w:rsidR="00586371" w:rsidRPr="009217AD" w:rsidRDefault="00586371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9217AD">
              <w:rPr>
                <w:rFonts w:cs="Arial"/>
                <w:szCs w:val="22"/>
              </w:rPr>
              <w:t xml:space="preserve">auf Antrag </w:t>
            </w:r>
          </w:p>
          <w:p w14:paraId="3DC77ADB" w14:textId="77777777" w:rsidR="00586371" w:rsidRPr="009217AD" w:rsidRDefault="00586371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9217AD">
              <w:rPr>
                <w:rFonts w:cs="Arial"/>
                <w:szCs w:val="22"/>
              </w:rPr>
              <w:t xml:space="preserve">der Fraktion der </w:t>
            </w:r>
            <w:r w:rsidR="00BE6E11">
              <w:rPr>
                <w:rFonts w:cs="Arial"/>
                <w:szCs w:val="22"/>
              </w:rPr>
              <w:t>CDU</w:t>
            </w:r>
          </w:p>
          <w:p w14:paraId="28C102DE" w14:textId="77777777" w:rsidR="00586371" w:rsidRPr="009217AD" w:rsidRDefault="00586371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9217AD">
              <w:rPr>
                <w:rFonts w:cs="Arial"/>
                <w:szCs w:val="22"/>
              </w:rPr>
              <w:t>Drucksache 16/</w:t>
            </w:r>
            <w:r w:rsidR="00697E23">
              <w:rPr>
                <w:rFonts w:cs="Arial"/>
                <w:szCs w:val="22"/>
              </w:rPr>
              <w:t>3502</w:t>
            </w:r>
          </w:p>
          <w:p w14:paraId="0F97DA4A" w14:textId="77777777" w:rsidR="00586371" w:rsidRDefault="00586371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4F9E01FA" w14:textId="77777777" w:rsidR="00BE6E11" w:rsidRPr="00BE6E11" w:rsidRDefault="00BE6E11" w:rsidP="00586371">
            <w:pPr>
              <w:jc w:val="both"/>
              <w:rPr>
                <w:rFonts w:cs="Arial"/>
                <w:bCs/>
                <w:szCs w:val="22"/>
                <w:u w:val="single"/>
              </w:rPr>
            </w:pPr>
            <w:r>
              <w:rPr>
                <w:rFonts w:cs="Arial"/>
                <w:bCs/>
                <w:szCs w:val="22"/>
                <w:u w:val="single"/>
              </w:rPr>
              <w:t>in Verbindung damit</w:t>
            </w:r>
          </w:p>
          <w:p w14:paraId="7BBEBD64" w14:textId="77777777" w:rsidR="00BE6E11" w:rsidRPr="009217AD" w:rsidRDefault="00BE6E11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5F74A2E8" w14:textId="77777777" w:rsidR="00586371" w:rsidRPr="00586371" w:rsidRDefault="00586371" w:rsidP="00586371">
            <w:pPr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66" w:type="dxa"/>
          </w:tcPr>
          <w:p w14:paraId="189A889B" w14:textId="77777777" w:rsidR="00180879" w:rsidRDefault="00180879" w:rsidP="00586371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7B77727B" w14:textId="77777777" w:rsidR="00180879" w:rsidRPr="00273D6C" w:rsidRDefault="00180879" w:rsidP="00BE6E1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szCs w:val="22"/>
                <w:u w:val="single"/>
              </w:rPr>
            </w:pPr>
          </w:p>
        </w:tc>
      </w:tr>
      <w:tr w:rsidR="00BE6E11" w:rsidRPr="00FE4F84" w14:paraId="286AD5BC" w14:textId="77777777" w:rsidTr="000E2950">
        <w:trPr>
          <w:cantSplit/>
        </w:trPr>
        <w:tc>
          <w:tcPr>
            <w:tcW w:w="535" w:type="dxa"/>
          </w:tcPr>
          <w:p w14:paraId="4A2BB8E4" w14:textId="77777777" w:rsidR="00BE6E11" w:rsidRDefault="00BE6E11" w:rsidP="000E2950">
            <w:pPr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073" w:type="dxa"/>
          </w:tcPr>
          <w:p w14:paraId="0A60CE0F" w14:textId="77777777" w:rsidR="00BE6E11" w:rsidRPr="00247B3F" w:rsidRDefault="00BE6E11" w:rsidP="00BE6E1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247B3F">
              <w:rPr>
                <w:rFonts w:eastAsia="Arial" w:cs="Times New Roman"/>
                <w:b/>
                <w:color w:val="auto"/>
                <w:sz w:val="22"/>
                <w:szCs w:val="22"/>
              </w:rPr>
              <w:t>Landtag Nordrhein-Westfalen b</w:t>
            </w:r>
            <w:r w:rsidRPr="00247B3F">
              <w:rPr>
                <w:rFonts w:eastAsia="Arial" w:cs="Times New Roman"/>
                <w:b/>
                <w:color w:val="auto"/>
                <w:sz w:val="22"/>
                <w:szCs w:val="22"/>
              </w:rPr>
              <w:t>e</w:t>
            </w:r>
            <w:r>
              <w:rPr>
                <w:rFonts w:eastAsia="Arial" w:cs="Times New Roman"/>
                <w:b/>
                <w:color w:val="auto"/>
                <w:sz w:val="22"/>
                <w:szCs w:val="22"/>
              </w:rPr>
              <w:t>grüßt Entscheidung des RVR -</w:t>
            </w:r>
            <w:r w:rsidRPr="00247B3F">
              <w:rPr>
                <w:rFonts w:eastAsia="Arial" w:cs="Times New Roman"/>
                <w:b/>
                <w:color w:val="auto"/>
                <w:sz w:val="22"/>
                <w:szCs w:val="22"/>
              </w:rPr>
              <w:t xml:space="preserve"> Zie</w:t>
            </w:r>
            <w:r w:rsidRPr="00247B3F">
              <w:rPr>
                <w:rFonts w:eastAsia="Arial" w:cs="Times New Roman"/>
                <w:b/>
                <w:color w:val="auto"/>
                <w:sz w:val="22"/>
                <w:szCs w:val="22"/>
              </w:rPr>
              <w:t>l</w:t>
            </w:r>
            <w:r w:rsidRPr="00247B3F">
              <w:rPr>
                <w:rFonts w:eastAsia="Arial" w:cs="Times New Roman"/>
                <w:b/>
                <w:color w:val="auto"/>
                <w:sz w:val="22"/>
                <w:szCs w:val="22"/>
              </w:rPr>
              <w:t>abweichungsverfahren zügig durc</w:t>
            </w:r>
            <w:r w:rsidRPr="00247B3F">
              <w:rPr>
                <w:rFonts w:eastAsia="Arial" w:cs="Times New Roman"/>
                <w:b/>
                <w:color w:val="auto"/>
                <w:sz w:val="22"/>
                <w:szCs w:val="22"/>
              </w:rPr>
              <w:t>h</w:t>
            </w:r>
            <w:r w:rsidRPr="00247B3F">
              <w:rPr>
                <w:rFonts w:eastAsia="Arial" w:cs="Times New Roman"/>
                <w:b/>
                <w:color w:val="auto"/>
                <w:sz w:val="22"/>
                <w:szCs w:val="22"/>
              </w:rPr>
              <w:t>führen</w:t>
            </w:r>
          </w:p>
          <w:p w14:paraId="3ECDD703" w14:textId="77777777" w:rsidR="00BE6E11" w:rsidRPr="007F56C6" w:rsidRDefault="00BE6E11" w:rsidP="000E2950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b/>
                <w:bCs/>
                <w:szCs w:val="22"/>
              </w:rPr>
            </w:pPr>
          </w:p>
          <w:p w14:paraId="79BE6574" w14:textId="77777777" w:rsidR="00BE6E11" w:rsidRPr="007F56C6" w:rsidRDefault="00BE6E11" w:rsidP="000E2950">
            <w:pPr>
              <w:ind w:left="612"/>
              <w:jc w:val="both"/>
              <w:rPr>
                <w:rFonts w:cs="Arial"/>
                <w:szCs w:val="22"/>
              </w:rPr>
            </w:pPr>
            <w:r w:rsidRPr="007F56C6">
              <w:rPr>
                <w:rFonts w:cs="Arial"/>
                <w:szCs w:val="22"/>
              </w:rPr>
              <w:t>Eilantrag</w:t>
            </w:r>
          </w:p>
          <w:p w14:paraId="18470B67" w14:textId="77777777" w:rsidR="00BE6E11" w:rsidRPr="007F56C6" w:rsidRDefault="00BE6E11" w:rsidP="000E2950">
            <w:pPr>
              <w:ind w:left="612"/>
              <w:jc w:val="both"/>
              <w:rPr>
                <w:rFonts w:cs="Arial"/>
                <w:szCs w:val="22"/>
              </w:rPr>
            </w:pPr>
            <w:r w:rsidRPr="007F56C6">
              <w:rPr>
                <w:rFonts w:cs="Arial"/>
                <w:szCs w:val="22"/>
              </w:rPr>
              <w:t>auf Antrag</w:t>
            </w:r>
          </w:p>
          <w:p w14:paraId="788D366C" w14:textId="77777777" w:rsidR="00BE6E11" w:rsidRPr="007F56C6" w:rsidRDefault="00BE6E11" w:rsidP="000E2950">
            <w:pPr>
              <w:ind w:left="612"/>
              <w:jc w:val="both"/>
              <w:rPr>
                <w:rFonts w:cs="Arial"/>
                <w:szCs w:val="22"/>
              </w:rPr>
            </w:pPr>
            <w:r w:rsidRPr="007F56C6">
              <w:rPr>
                <w:rFonts w:cs="Arial"/>
                <w:szCs w:val="22"/>
              </w:rPr>
              <w:t xml:space="preserve">der Fraktion der </w:t>
            </w:r>
            <w:r>
              <w:rPr>
                <w:rFonts w:cs="Arial"/>
                <w:szCs w:val="22"/>
              </w:rPr>
              <w:t>FDP</w:t>
            </w:r>
          </w:p>
          <w:p w14:paraId="5C6DBC6D" w14:textId="77777777" w:rsidR="00BE6E11" w:rsidRPr="007F56C6" w:rsidRDefault="00BE6E11" w:rsidP="000E2950">
            <w:pPr>
              <w:ind w:left="612"/>
              <w:jc w:val="both"/>
              <w:rPr>
                <w:rFonts w:cs="Arial"/>
                <w:iCs/>
                <w:szCs w:val="22"/>
              </w:rPr>
            </w:pPr>
            <w:r w:rsidRPr="007F56C6">
              <w:rPr>
                <w:rFonts w:cs="Arial"/>
                <w:szCs w:val="22"/>
              </w:rPr>
              <w:t>Drucksache</w:t>
            </w:r>
            <w:r w:rsidRPr="007F56C6">
              <w:rPr>
                <w:rFonts w:cs="Arial"/>
                <w:iCs/>
                <w:szCs w:val="22"/>
              </w:rPr>
              <w:t xml:space="preserve"> 16/</w:t>
            </w:r>
            <w:r w:rsidR="00697E23">
              <w:rPr>
                <w:rFonts w:cs="Arial"/>
                <w:iCs/>
                <w:szCs w:val="22"/>
              </w:rPr>
              <w:t>3503</w:t>
            </w:r>
          </w:p>
          <w:p w14:paraId="78E290B7" w14:textId="77777777" w:rsidR="00BE6E11" w:rsidRPr="007F56C6" w:rsidRDefault="00BE6E11" w:rsidP="000E2950">
            <w:pPr>
              <w:jc w:val="both"/>
              <w:rPr>
                <w:rFonts w:cs="Arial"/>
                <w:iCs/>
                <w:szCs w:val="22"/>
              </w:rPr>
            </w:pPr>
          </w:p>
          <w:p w14:paraId="26D6A4A2" w14:textId="77777777" w:rsidR="00BE6E11" w:rsidRPr="005B6ED2" w:rsidRDefault="00BE6E11" w:rsidP="000E2950">
            <w:pPr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66" w:type="dxa"/>
          </w:tcPr>
          <w:p w14:paraId="1376A0C3" w14:textId="77777777" w:rsidR="00BE6E11" w:rsidRDefault="00BE6E11" w:rsidP="000E2950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49021E60" w14:textId="77777777" w:rsidR="00BE6E11" w:rsidRDefault="00BE6E11" w:rsidP="00BE6E11">
            <w:pPr>
              <w:tabs>
                <w:tab w:val="left" w:pos="737"/>
                <w:tab w:val="left" w:pos="1457"/>
                <w:tab w:val="left" w:pos="217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ind w:left="2857" w:hanging="2857"/>
              <w:jc w:val="both"/>
              <w:rPr>
                <w:rFonts w:cs="Arial"/>
                <w:szCs w:val="22"/>
                <w:u w:val="single"/>
              </w:rPr>
            </w:pPr>
          </w:p>
          <w:p w14:paraId="715411ED" w14:textId="77777777" w:rsidR="00BE6E11" w:rsidRDefault="00BE6E11" w:rsidP="00BE6E11">
            <w:pPr>
              <w:tabs>
                <w:tab w:val="left" w:pos="737"/>
                <w:tab w:val="left" w:pos="1457"/>
                <w:tab w:val="left" w:pos="217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ind w:left="2857" w:hanging="2857"/>
              <w:jc w:val="both"/>
              <w:rPr>
                <w:rFonts w:cs="Arial"/>
                <w:szCs w:val="22"/>
                <w:u w:val="single"/>
              </w:rPr>
            </w:pPr>
          </w:p>
          <w:p w14:paraId="4140B51F" w14:textId="77777777" w:rsidR="00BE6E11" w:rsidRDefault="00BE6E11" w:rsidP="00BE6E11">
            <w:pPr>
              <w:tabs>
                <w:tab w:val="left" w:pos="737"/>
                <w:tab w:val="left" w:pos="1457"/>
                <w:tab w:val="left" w:pos="217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ind w:left="2857" w:hanging="2857"/>
              <w:jc w:val="both"/>
              <w:rPr>
                <w:rFonts w:cs="Arial"/>
                <w:szCs w:val="22"/>
                <w:u w:val="single"/>
              </w:rPr>
            </w:pPr>
          </w:p>
          <w:p w14:paraId="6A71420C" w14:textId="77777777" w:rsidR="00BE6E11" w:rsidRDefault="00BE6E11" w:rsidP="00BE6E11">
            <w:pPr>
              <w:tabs>
                <w:tab w:val="left" w:pos="737"/>
                <w:tab w:val="left" w:pos="1457"/>
                <w:tab w:val="left" w:pos="217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ind w:left="2857" w:hanging="2857"/>
              <w:jc w:val="both"/>
              <w:rPr>
                <w:rFonts w:cs="Arial"/>
                <w:szCs w:val="22"/>
                <w:u w:val="single"/>
              </w:rPr>
            </w:pPr>
          </w:p>
          <w:p w14:paraId="15FFB3C2" w14:textId="77777777" w:rsidR="00BE6E11" w:rsidRDefault="00BE6E11" w:rsidP="00BE6E11">
            <w:pPr>
              <w:tabs>
                <w:tab w:val="left" w:pos="737"/>
                <w:tab w:val="left" w:pos="1457"/>
                <w:tab w:val="left" w:pos="217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ind w:left="2857" w:hanging="2857"/>
              <w:jc w:val="both"/>
              <w:rPr>
                <w:rFonts w:cs="Arial"/>
                <w:szCs w:val="22"/>
                <w:u w:val="single"/>
              </w:rPr>
            </w:pPr>
          </w:p>
          <w:p w14:paraId="0D9FD473" w14:textId="77777777" w:rsidR="00BE6E11" w:rsidRDefault="00BE6E11" w:rsidP="00BE6E11">
            <w:pPr>
              <w:tabs>
                <w:tab w:val="left" w:pos="737"/>
                <w:tab w:val="left" w:pos="1457"/>
                <w:tab w:val="left" w:pos="217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ind w:left="2857" w:hanging="2857"/>
              <w:jc w:val="both"/>
              <w:rPr>
                <w:rFonts w:cs="Arial"/>
                <w:szCs w:val="22"/>
                <w:u w:val="single"/>
              </w:rPr>
            </w:pPr>
          </w:p>
          <w:p w14:paraId="47A5F161" w14:textId="77777777" w:rsidR="00BE6E11" w:rsidRDefault="00BE6E11" w:rsidP="00BE6E11">
            <w:pPr>
              <w:tabs>
                <w:tab w:val="left" w:pos="737"/>
                <w:tab w:val="left" w:pos="1457"/>
                <w:tab w:val="left" w:pos="217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ind w:left="2857" w:hanging="2857"/>
              <w:jc w:val="both"/>
              <w:rPr>
                <w:rFonts w:cs="Arial"/>
                <w:szCs w:val="22"/>
                <w:u w:val="single"/>
              </w:rPr>
            </w:pPr>
          </w:p>
          <w:p w14:paraId="4429F985" w14:textId="77777777" w:rsidR="00BE6E11" w:rsidRDefault="00BE6E11" w:rsidP="00BE6E11">
            <w:pPr>
              <w:tabs>
                <w:tab w:val="left" w:pos="737"/>
                <w:tab w:val="left" w:pos="1457"/>
                <w:tab w:val="left" w:pos="217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ind w:left="2857" w:hanging="2857"/>
              <w:jc w:val="both"/>
              <w:rPr>
                <w:rFonts w:cs="Arial"/>
                <w:szCs w:val="22"/>
                <w:u w:val="single"/>
              </w:rPr>
            </w:pPr>
          </w:p>
          <w:p w14:paraId="195630A5" w14:textId="77777777" w:rsidR="00BE6E11" w:rsidRPr="00273D6C" w:rsidRDefault="00BE6E11" w:rsidP="00BE6E11">
            <w:pPr>
              <w:tabs>
                <w:tab w:val="left" w:pos="737"/>
                <w:tab w:val="left" w:pos="1457"/>
                <w:tab w:val="left" w:pos="217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ind w:left="2857" w:hanging="2857"/>
              <w:jc w:val="both"/>
              <w:rPr>
                <w:rFonts w:cs="Arial"/>
                <w:szCs w:val="22"/>
                <w:u w:val="single"/>
              </w:rPr>
            </w:pPr>
          </w:p>
          <w:p w14:paraId="1A94EECE" w14:textId="77777777" w:rsidR="00BE6E11" w:rsidRPr="00180879" w:rsidRDefault="00BE6E11" w:rsidP="00BE6E1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 w:rsidRPr="00180879">
              <w:rPr>
                <w:rFonts w:cs="Arial"/>
                <w:b/>
                <w:i/>
                <w:szCs w:val="22"/>
                <w:u w:val="single"/>
              </w:rPr>
              <w:t>11.35 Uhr</w:t>
            </w:r>
          </w:p>
          <w:p w14:paraId="5E9A058A" w14:textId="77777777" w:rsidR="00BE6E11" w:rsidRDefault="00BE6E11" w:rsidP="000E2950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szCs w:val="22"/>
              </w:rPr>
            </w:pPr>
          </w:p>
          <w:p w14:paraId="55D35B85" w14:textId="77777777" w:rsidR="00BE6E11" w:rsidRPr="000805CD" w:rsidRDefault="00BE6E11" w:rsidP="000E2950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szCs w:val="22"/>
              </w:rPr>
            </w:pPr>
          </w:p>
        </w:tc>
      </w:tr>
      <w:tr w:rsidR="00180879" w:rsidRPr="00273D6C" w14:paraId="2E96CB2F" w14:textId="77777777" w:rsidTr="00586371">
        <w:trPr>
          <w:cantSplit/>
        </w:trPr>
        <w:tc>
          <w:tcPr>
            <w:tcW w:w="535" w:type="dxa"/>
          </w:tcPr>
          <w:p w14:paraId="25964DAA" w14:textId="77777777" w:rsidR="00180879" w:rsidRDefault="00180879" w:rsidP="00586371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lastRenderedPageBreak/>
              <w:t>2.</w:t>
            </w:r>
          </w:p>
        </w:tc>
        <w:tc>
          <w:tcPr>
            <w:tcW w:w="4073" w:type="dxa"/>
          </w:tcPr>
          <w:p w14:paraId="122E275C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O </w:t>
            </w:r>
            <w:proofErr w:type="spellStart"/>
            <w:r>
              <w:rPr>
                <w:rFonts w:cs="Arial"/>
                <w:b/>
                <w:bCs/>
                <w:szCs w:val="22"/>
              </w:rPr>
              <w:t>tempora</w:t>
            </w:r>
            <w:proofErr w:type="spellEnd"/>
            <w:r>
              <w:rPr>
                <w:rFonts w:cs="Arial"/>
                <w:b/>
                <w:bCs/>
                <w:szCs w:val="22"/>
              </w:rPr>
              <w:t xml:space="preserve">, o </w:t>
            </w:r>
            <w:proofErr w:type="spellStart"/>
            <w:r>
              <w:rPr>
                <w:rFonts w:cs="Arial"/>
                <w:b/>
                <w:bCs/>
                <w:szCs w:val="22"/>
              </w:rPr>
              <w:t>mores</w:t>
            </w:r>
            <w:proofErr w:type="spellEnd"/>
            <w:r>
              <w:rPr>
                <w:rFonts w:cs="Arial"/>
                <w:b/>
                <w:bCs/>
                <w:szCs w:val="22"/>
              </w:rPr>
              <w:t xml:space="preserve"> – wider die Aushöhlung von Grundrechten, D</w:t>
            </w:r>
            <w:r>
              <w:rPr>
                <w:rFonts w:cs="Arial"/>
                <w:b/>
                <w:bCs/>
                <w:szCs w:val="22"/>
              </w:rPr>
              <w:t>e</w:t>
            </w:r>
            <w:r>
              <w:rPr>
                <w:rFonts w:cs="Arial"/>
                <w:b/>
                <w:bCs/>
                <w:szCs w:val="22"/>
              </w:rPr>
              <w:t>mokratie und digitaler Kultur durch zügellose Überwachung!</w:t>
            </w:r>
          </w:p>
          <w:p w14:paraId="0FA8BB88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572F1258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Antrag</w:t>
            </w:r>
          </w:p>
          <w:p w14:paraId="43DF8DD0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 xml:space="preserve">der Fraktion der </w:t>
            </w:r>
            <w:r>
              <w:rPr>
                <w:rFonts w:cs="Arial"/>
                <w:szCs w:val="22"/>
              </w:rPr>
              <w:t>PIRATEN</w:t>
            </w:r>
          </w:p>
          <w:p w14:paraId="72504837" w14:textId="77777777" w:rsidR="00180879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Drucksache 16/</w:t>
            </w:r>
            <w:r>
              <w:rPr>
                <w:rFonts w:cs="Arial"/>
                <w:szCs w:val="22"/>
              </w:rPr>
              <w:t>3436</w:t>
            </w:r>
          </w:p>
          <w:p w14:paraId="0CEF5627" w14:textId="77777777" w:rsidR="00180879" w:rsidRPr="00273D6C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66" w:type="dxa"/>
          </w:tcPr>
          <w:p w14:paraId="54C8C67F" w14:textId="77777777" w:rsidR="00180879" w:rsidRDefault="00180879" w:rsidP="00586371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3573D60C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273D6C"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>Beratungsverfahren</w:t>
            </w:r>
          </w:p>
          <w:p w14:paraId="37E75104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01BEB4F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0A1EFBE9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1B2D4B0" w14:textId="77777777" w:rsidR="00180879" w:rsidRPr="00273D6C" w:rsidRDefault="00180879" w:rsidP="00586371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direkte Abstimmung</w:t>
            </w:r>
          </w:p>
          <w:p w14:paraId="249642E0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3390442C" w14:textId="77777777" w:rsidR="00586371" w:rsidRDefault="00586371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409419AF" w14:textId="77777777" w:rsidR="00180879" w:rsidRPr="00586371" w:rsidRDefault="00180879" w:rsidP="00586371">
            <w:pPr>
              <w:jc w:val="right"/>
              <w:rPr>
                <w:rFonts w:cs="Arial"/>
                <w:i/>
                <w:szCs w:val="22"/>
              </w:rPr>
            </w:pPr>
            <w:r w:rsidRPr="00586371">
              <w:rPr>
                <w:rFonts w:cs="Arial"/>
                <w:b/>
                <w:i/>
                <w:szCs w:val="22"/>
                <w:u w:val="single"/>
              </w:rPr>
              <w:t>12.05 Uhr</w:t>
            </w:r>
          </w:p>
          <w:p w14:paraId="0CAA3647" w14:textId="77777777" w:rsidR="00586371" w:rsidRDefault="00586371" w:rsidP="00586371">
            <w:pPr>
              <w:rPr>
                <w:rFonts w:cs="Arial"/>
                <w:szCs w:val="22"/>
              </w:rPr>
            </w:pPr>
          </w:p>
          <w:p w14:paraId="78F10440" w14:textId="77777777" w:rsidR="00BE6E11" w:rsidRDefault="00BE6E11" w:rsidP="00586371">
            <w:pPr>
              <w:rPr>
                <w:rFonts w:cs="Arial"/>
                <w:szCs w:val="22"/>
              </w:rPr>
            </w:pPr>
          </w:p>
          <w:p w14:paraId="513D0FDF" w14:textId="77777777" w:rsidR="00586371" w:rsidRPr="00586371" w:rsidRDefault="00586371" w:rsidP="00586371">
            <w:pPr>
              <w:rPr>
                <w:rFonts w:cs="Arial"/>
                <w:bCs/>
                <w:szCs w:val="22"/>
              </w:rPr>
            </w:pPr>
          </w:p>
        </w:tc>
      </w:tr>
      <w:tr w:rsidR="00180879" w:rsidRPr="00FE4F84" w14:paraId="67684C9D" w14:textId="77777777" w:rsidTr="00586371">
        <w:trPr>
          <w:cantSplit/>
        </w:trPr>
        <w:tc>
          <w:tcPr>
            <w:tcW w:w="535" w:type="dxa"/>
          </w:tcPr>
          <w:p w14:paraId="69FD9680" w14:textId="77777777" w:rsidR="00180879" w:rsidRDefault="00180879" w:rsidP="00586371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3.</w:t>
            </w:r>
          </w:p>
        </w:tc>
        <w:tc>
          <w:tcPr>
            <w:tcW w:w="4073" w:type="dxa"/>
          </w:tcPr>
          <w:p w14:paraId="408390D4" w14:textId="77777777" w:rsidR="00180879" w:rsidRDefault="00180879" w:rsidP="00586371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Gesetz zur Anpassung der Dienst- und Versorgungsbezüge 2013/2014 sowie zur Änderung weiterer diens</w:t>
            </w:r>
            <w:r>
              <w:rPr>
                <w:b/>
                <w:szCs w:val="22"/>
              </w:rPr>
              <w:t>t</w:t>
            </w:r>
            <w:r>
              <w:rPr>
                <w:b/>
                <w:szCs w:val="22"/>
              </w:rPr>
              <w:t>rechtlicher Vorschriften im Land Nordrhein-Westfalen</w:t>
            </w:r>
          </w:p>
          <w:p w14:paraId="1257F72D" w14:textId="77777777" w:rsidR="00180879" w:rsidRPr="004A56EE" w:rsidRDefault="00180879" w:rsidP="00586371">
            <w:pPr>
              <w:pageBreakBefore/>
              <w:jc w:val="both"/>
              <w:rPr>
                <w:rFonts w:cs="Arial"/>
                <w:szCs w:val="22"/>
              </w:rPr>
            </w:pPr>
          </w:p>
          <w:p w14:paraId="53B22AE0" w14:textId="77777777" w:rsidR="00180879" w:rsidRPr="004A56EE" w:rsidRDefault="00180879" w:rsidP="00586371">
            <w:pPr>
              <w:ind w:left="599"/>
              <w:jc w:val="both"/>
            </w:pPr>
            <w:r w:rsidRPr="004A56EE">
              <w:t>Gesetzentwurf</w:t>
            </w:r>
          </w:p>
          <w:p w14:paraId="7523AFAF" w14:textId="77777777" w:rsidR="00180879" w:rsidRPr="004A56EE" w:rsidRDefault="00180879" w:rsidP="00586371">
            <w:pPr>
              <w:ind w:left="599"/>
              <w:jc w:val="both"/>
            </w:pPr>
            <w:r w:rsidRPr="004A56EE">
              <w:t xml:space="preserve">der </w:t>
            </w:r>
            <w:r>
              <w:t>Landesregierung</w:t>
            </w:r>
          </w:p>
          <w:p w14:paraId="7517C462" w14:textId="77777777" w:rsidR="00180879" w:rsidRDefault="00180879" w:rsidP="00586371">
            <w:pPr>
              <w:ind w:left="599"/>
              <w:jc w:val="both"/>
              <w:rPr>
                <w:rFonts w:cs="Arial"/>
                <w:sz w:val="20"/>
                <w:szCs w:val="22"/>
              </w:rPr>
            </w:pPr>
            <w:r w:rsidRPr="004A56EE">
              <w:t>Drucksache</w:t>
            </w:r>
            <w:r>
              <w:rPr>
                <w:rFonts w:cs="Arial"/>
                <w:sz w:val="20"/>
                <w:szCs w:val="22"/>
              </w:rPr>
              <w:t xml:space="preserve"> 16/2880</w:t>
            </w:r>
          </w:p>
          <w:p w14:paraId="2BD5CE87" w14:textId="77777777" w:rsidR="00180879" w:rsidRDefault="00180879" w:rsidP="00586371">
            <w:pPr>
              <w:ind w:left="599"/>
              <w:jc w:val="both"/>
            </w:pPr>
          </w:p>
          <w:p w14:paraId="4460CC50" w14:textId="77777777" w:rsidR="00180879" w:rsidRPr="00660577" w:rsidRDefault="00180879" w:rsidP="00586371">
            <w:pPr>
              <w:ind w:left="599"/>
              <w:jc w:val="both"/>
            </w:pPr>
            <w:r w:rsidRPr="00660577">
              <w:t>Beschlussempfehlung</w:t>
            </w:r>
          </w:p>
          <w:p w14:paraId="508AE68A" w14:textId="77777777" w:rsidR="00180879" w:rsidRDefault="00180879" w:rsidP="00586371">
            <w:pPr>
              <w:ind w:left="599"/>
              <w:jc w:val="both"/>
            </w:pPr>
            <w:r>
              <w:t>und Bericht</w:t>
            </w:r>
          </w:p>
          <w:p w14:paraId="7BBB0EED" w14:textId="77777777" w:rsidR="00180879" w:rsidRDefault="00180879" w:rsidP="00586371">
            <w:pPr>
              <w:ind w:left="599"/>
              <w:jc w:val="both"/>
            </w:pPr>
            <w:r>
              <w:t xml:space="preserve">des Haushalts- und </w:t>
            </w:r>
          </w:p>
          <w:p w14:paraId="52388F49" w14:textId="77777777" w:rsidR="00180879" w:rsidRPr="00660577" w:rsidRDefault="00180879" w:rsidP="00586371">
            <w:pPr>
              <w:ind w:left="599"/>
              <w:jc w:val="both"/>
            </w:pPr>
            <w:r>
              <w:t>Finanzausschusses</w:t>
            </w:r>
          </w:p>
          <w:p w14:paraId="5EDDC0A7" w14:textId="77777777" w:rsidR="00180879" w:rsidRPr="00660577" w:rsidRDefault="00180879" w:rsidP="00586371">
            <w:pPr>
              <w:ind w:left="599"/>
              <w:jc w:val="both"/>
            </w:pPr>
            <w:r w:rsidRPr="00660577">
              <w:t>Drucksache 16/</w:t>
            </w:r>
            <w:r>
              <w:t>3459</w:t>
            </w:r>
          </w:p>
          <w:p w14:paraId="7C34BE66" w14:textId="77777777" w:rsidR="00180879" w:rsidRPr="00660577" w:rsidRDefault="00180879" w:rsidP="00586371">
            <w:pPr>
              <w:ind w:left="599"/>
              <w:jc w:val="both"/>
            </w:pPr>
          </w:p>
          <w:p w14:paraId="0E79594D" w14:textId="77777777" w:rsidR="00180879" w:rsidRPr="00E70858" w:rsidRDefault="00180879" w:rsidP="00586371">
            <w:pPr>
              <w:ind w:left="599"/>
              <w:jc w:val="both"/>
              <w:rPr>
                <w:rFonts w:cs="Arial"/>
                <w:szCs w:val="22"/>
                <w:u w:val="single"/>
              </w:rPr>
            </w:pPr>
            <w:r w:rsidRPr="00E70858">
              <w:rPr>
                <w:u w:val="single"/>
              </w:rPr>
              <w:t>2. Lesung</w:t>
            </w:r>
          </w:p>
          <w:p w14:paraId="60639764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bCs/>
                <w:szCs w:val="22"/>
              </w:rPr>
            </w:pPr>
          </w:p>
          <w:p w14:paraId="67B3CEE9" w14:textId="77777777" w:rsidR="00D97F38" w:rsidRPr="00D97F38" w:rsidRDefault="00D97F38" w:rsidP="00586371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66" w:type="dxa"/>
          </w:tcPr>
          <w:p w14:paraId="7815BCF3" w14:textId="77777777" w:rsidR="00180879" w:rsidRDefault="00180879" w:rsidP="00586371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74FE9D3A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66E2A9F0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09E3D5F" w14:textId="77777777" w:rsidR="00180879" w:rsidRPr="00D6422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D64229">
              <w:rPr>
                <w:rFonts w:cs="Arial"/>
                <w:szCs w:val="22"/>
              </w:rPr>
              <w:t>Block II</w:t>
            </w:r>
          </w:p>
          <w:p w14:paraId="71A52F8A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691DACA7" w14:textId="77777777" w:rsidR="00180879" w:rsidRPr="00586371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27575AF" w14:textId="77777777" w:rsidR="00180879" w:rsidRPr="00586371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F308D71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4AF2434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E0CDE45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EB7CED0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C85E1EC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738E4D7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CAFD83B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1073E41" w14:textId="77777777" w:rsidR="00586371" w:rsidRP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DEC0FE4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42A7438" w14:textId="77777777" w:rsidR="00AE61D2" w:rsidRPr="00586371" w:rsidRDefault="00AE61D2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BB972BE" w14:textId="77777777" w:rsidR="00586371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szCs w:val="22"/>
              </w:rPr>
            </w:pPr>
            <w:r w:rsidRPr="00586371">
              <w:rPr>
                <w:rFonts w:cs="Arial"/>
                <w:b/>
                <w:i/>
                <w:szCs w:val="22"/>
                <w:u w:val="single"/>
              </w:rPr>
              <w:t>13.15 Uhr</w:t>
            </w:r>
          </w:p>
          <w:p w14:paraId="0473BA2B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rPr>
                <w:rFonts w:cs="Arial"/>
                <w:szCs w:val="22"/>
              </w:rPr>
            </w:pPr>
          </w:p>
          <w:p w14:paraId="66B9C09C" w14:textId="77777777" w:rsidR="00AE61D2" w:rsidRDefault="00AE61D2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rPr>
                <w:rFonts w:cs="Arial"/>
                <w:szCs w:val="22"/>
              </w:rPr>
            </w:pPr>
          </w:p>
          <w:p w14:paraId="7F1F1B53" w14:textId="77777777" w:rsidR="00586371" w:rsidRP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rPr>
                <w:rFonts w:cs="Arial"/>
                <w:szCs w:val="22"/>
              </w:rPr>
            </w:pPr>
          </w:p>
        </w:tc>
      </w:tr>
    </w:tbl>
    <w:tbl>
      <w:tblPr>
        <w:tblStyle w:val="Tabellenraster2"/>
        <w:tblW w:w="0" w:type="auto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5"/>
        <w:gridCol w:w="4073"/>
        <w:gridCol w:w="466"/>
        <w:gridCol w:w="4143"/>
      </w:tblGrid>
      <w:tr w:rsidR="00180879" w:rsidRPr="00FE4F84" w14:paraId="19F53316" w14:textId="77777777" w:rsidTr="00586371">
        <w:trPr>
          <w:cantSplit/>
        </w:trPr>
        <w:tc>
          <w:tcPr>
            <w:tcW w:w="535" w:type="dxa"/>
          </w:tcPr>
          <w:p w14:paraId="275020D7" w14:textId="77777777" w:rsidR="00180879" w:rsidRDefault="00180879" w:rsidP="00586371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</w:t>
            </w:r>
          </w:p>
        </w:tc>
        <w:tc>
          <w:tcPr>
            <w:tcW w:w="4073" w:type="dxa"/>
          </w:tcPr>
          <w:p w14:paraId="4808B0F8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Gute Arbeit für alle, Arbeitslosigkeit vermeiden und verkürzen, Arbeit</w:t>
            </w:r>
            <w:r>
              <w:rPr>
                <w:rFonts w:cs="Arial"/>
                <w:b/>
                <w:bCs/>
                <w:szCs w:val="22"/>
              </w:rPr>
              <w:t>s</w:t>
            </w:r>
            <w:r>
              <w:rPr>
                <w:rFonts w:cs="Arial"/>
                <w:b/>
                <w:bCs/>
                <w:szCs w:val="22"/>
              </w:rPr>
              <w:t>losenversicherung neu ausrichten</w:t>
            </w:r>
          </w:p>
          <w:p w14:paraId="107A0445" w14:textId="77777777" w:rsidR="00180879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34028D4E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Antrag</w:t>
            </w:r>
          </w:p>
          <w:p w14:paraId="60F3B2B0" w14:textId="77777777" w:rsidR="00180879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 xml:space="preserve">der Fraktion der </w:t>
            </w:r>
            <w:r>
              <w:rPr>
                <w:rFonts w:cs="Arial"/>
                <w:szCs w:val="22"/>
              </w:rPr>
              <w:t>SPD und</w:t>
            </w:r>
          </w:p>
          <w:p w14:paraId="001B037A" w14:textId="77777777" w:rsidR="00586371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BÜNDNIS 90/</w:t>
            </w:r>
          </w:p>
          <w:p w14:paraId="27610443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GRÜNEN</w:t>
            </w:r>
          </w:p>
          <w:p w14:paraId="4FED46DF" w14:textId="77777777" w:rsidR="00180879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Drucksache 16/</w:t>
            </w:r>
            <w:r>
              <w:rPr>
                <w:rFonts w:cs="Arial"/>
                <w:szCs w:val="22"/>
              </w:rPr>
              <w:t>3427 (Neudruck)</w:t>
            </w:r>
          </w:p>
          <w:p w14:paraId="5CC4BAA4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0239196C" w14:textId="77777777" w:rsidR="00180879" w:rsidRPr="002B21E2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66" w:type="dxa"/>
          </w:tcPr>
          <w:p w14:paraId="6390F0AA" w14:textId="77777777" w:rsidR="00180879" w:rsidRDefault="00180879" w:rsidP="00586371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4A6D9EF3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6A779E0D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9F74765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6E7AAC07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3268D8A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direkte Abstimmung</w:t>
            </w:r>
          </w:p>
          <w:p w14:paraId="2910D0DC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52946CA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B8D7612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CF75D58" w14:textId="77777777" w:rsidR="00AE61D2" w:rsidRDefault="00AE61D2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8C4B369" w14:textId="77777777" w:rsidR="00180879" w:rsidRPr="00586371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i/>
                <w:szCs w:val="22"/>
              </w:rPr>
            </w:pPr>
            <w:r w:rsidRPr="00586371">
              <w:rPr>
                <w:rFonts w:cs="Arial"/>
                <w:b/>
                <w:i/>
                <w:szCs w:val="22"/>
                <w:u w:val="single"/>
              </w:rPr>
              <w:t>13.45 Uhr</w:t>
            </w:r>
          </w:p>
          <w:p w14:paraId="0D23B710" w14:textId="77777777" w:rsidR="00586371" w:rsidRPr="00AE61D2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rPr>
                <w:rFonts w:cs="Arial"/>
                <w:szCs w:val="22"/>
              </w:rPr>
            </w:pPr>
          </w:p>
          <w:p w14:paraId="2E329437" w14:textId="77777777" w:rsidR="00AE61D2" w:rsidRPr="00AE61D2" w:rsidRDefault="00AE61D2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rPr>
                <w:rFonts w:cs="Arial"/>
                <w:szCs w:val="22"/>
              </w:rPr>
            </w:pPr>
          </w:p>
          <w:p w14:paraId="656CCCAF" w14:textId="77777777" w:rsidR="00586371" w:rsidRP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rPr>
                <w:rFonts w:cs="Arial"/>
                <w:i/>
                <w:szCs w:val="22"/>
              </w:rPr>
            </w:pPr>
          </w:p>
        </w:tc>
      </w:tr>
    </w:tbl>
    <w:tbl>
      <w:tblPr>
        <w:tblStyle w:val="Tabellenraster3"/>
        <w:tblW w:w="0" w:type="auto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5"/>
        <w:gridCol w:w="4073"/>
        <w:gridCol w:w="466"/>
        <w:gridCol w:w="4143"/>
      </w:tblGrid>
      <w:tr w:rsidR="00180879" w:rsidRPr="00FE4F84" w14:paraId="7C632D4F" w14:textId="77777777" w:rsidTr="00586371">
        <w:trPr>
          <w:cantSplit/>
        </w:trPr>
        <w:tc>
          <w:tcPr>
            <w:tcW w:w="535" w:type="dxa"/>
          </w:tcPr>
          <w:p w14:paraId="6EB5A0D7" w14:textId="77777777" w:rsidR="00180879" w:rsidRDefault="00180879" w:rsidP="00586371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lastRenderedPageBreak/>
              <w:t>5.</w:t>
            </w:r>
          </w:p>
        </w:tc>
        <w:tc>
          <w:tcPr>
            <w:tcW w:w="4073" w:type="dxa"/>
          </w:tcPr>
          <w:p w14:paraId="48E84DBE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Profilbildung des Realschulbi</w:t>
            </w:r>
            <w:r>
              <w:rPr>
                <w:rFonts w:cs="Arial"/>
                <w:b/>
                <w:bCs/>
                <w:szCs w:val="22"/>
              </w:rPr>
              <w:t>l</w:t>
            </w:r>
            <w:r>
              <w:rPr>
                <w:rFonts w:cs="Arial"/>
                <w:b/>
                <w:bCs/>
                <w:szCs w:val="22"/>
              </w:rPr>
              <w:t>dungsgangs stärken – Fach „Wir</w:t>
            </w:r>
            <w:r>
              <w:rPr>
                <w:rFonts w:cs="Arial"/>
                <w:b/>
                <w:bCs/>
                <w:szCs w:val="22"/>
              </w:rPr>
              <w:t>t</w:t>
            </w:r>
            <w:r>
              <w:rPr>
                <w:rFonts w:cs="Arial"/>
                <w:b/>
                <w:bCs/>
                <w:szCs w:val="22"/>
              </w:rPr>
              <w:t>schaft“ als verbindliches Schulfach einführen</w:t>
            </w:r>
          </w:p>
          <w:p w14:paraId="12FB529C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4E9CE351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Antrag</w:t>
            </w:r>
          </w:p>
          <w:p w14:paraId="73C9808D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 xml:space="preserve">der Fraktion der </w:t>
            </w:r>
            <w:r>
              <w:rPr>
                <w:rFonts w:cs="Arial"/>
                <w:szCs w:val="22"/>
              </w:rPr>
              <w:t>FDP</w:t>
            </w:r>
          </w:p>
          <w:p w14:paraId="1455912B" w14:textId="77777777" w:rsidR="00180879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Drucksache 16/</w:t>
            </w:r>
            <w:r>
              <w:rPr>
                <w:rFonts w:cs="Arial"/>
                <w:szCs w:val="22"/>
              </w:rPr>
              <w:t>3448</w:t>
            </w:r>
          </w:p>
          <w:p w14:paraId="31AEE056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1CE1022F" w14:textId="77777777" w:rsidR="00D97F38" w:rsidRPr="00911EE6" w:rsidRDefault="00D97F38" w:rsidP="00586371">
            <w:pPr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66" w:type="dxa"/>
          </w:tcPr>
          <w:p w14:paraId="7F1D8EBA" w14:textId="77777777" w:rsidR="00180879" w:rsidRDefault="00180879" w:rsidP="00586371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2BF9649E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1995BC38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0627A60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7CFD7A08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33F77D9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Überweisung an den Ausschuss für Schule und Weiterbildung </w:t>
            </w:r>
            <w:r>
              <w:rPr>
                <w:rFonts w:cs="Arial"/>
                <w:szCs w:val="22"/>
              </w:rPr>
              <w:br/>
            </w:r>
            <w:r w:rsidR="00586371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> federführend - sowie an den Au</w:t>
            </w:r>
            <w:r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>schuss für Wirtschaft, Energie, Indus</w:t>
            </w:r>
            <w:r>
              <w:rPr>
                <w:rFonts w:cs="Arial"/>
                <w:szCs w:val="22"/>
              </w:rPr>
              <w:t>t</w:t>
            </w:r>
            <w:r>
              <w:rPr>
                <w:rFonts w:cs="Arial"/>
                <w:szCs w:val="22"/>
              </w:rPr>
              <w:t>rie, Mittelstand und Handwerk; die a</w:t>
            </w:r>
            <w:r>
              <w:rPr>
                <w:rFonts w:cs="Arial"/>
                <w:szCs w:val="22"/>
              </w:rPr>
              <w:t>b</w:t>
            </w:r>
            <w:r>
              <w:rPr>
                <w:rFonts w:cs="Arial"/>
                <w:szCs w:val="22"/>
              </w:rPr>
              <w:t>schließende Beratung und Abstimmung sollen im federführenden Ausschuss in öffentlicher Sitzung erfolgen</w:t>
            </w:r>
          </w:p>
          <w:p w14:paraId="54E58BBC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52E8537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4B94141" w14:textId="77777777" w:rsidR="00AE61D2" w:rsidRDefault="00AE61D2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209563F" w14:textId="77777777" w:rsidR="00180879" w:rsidRPr="00586371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i/>
                <w:szCs w:val="22"/>
                <w:u w:val="single"/>
              </w:rPr>
            </w:pPr>
            <w:r w:rsidRPr="00586371">
              <w:rPr>
                <w:rFonts w:cs="Arial"/>
                <w:b/>
                <w:i/>
                <w:szCs w:val="22"/>
                <w:u w:val="single"/>
              </w:rPr>
              <w:t>14.15 Uhr</w:t>
            </w:r>
          </w:p>
          <w:p w14:paraId="2B3E7D7D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rPr>
                <w:rFonts w:cs="Arial"/>
                <w:szCs w:val="22"/>
              </w:rPr>
            </w:pPr>
          </w:p>
          <w:p w14:paraId="1760ECA5" w14:textId="77777777" w:rsidR="00586371" w:rsidRP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rPr>
                <w:rFonts w:cs="Arial"/>
                <w:szCs w:val="22"/>
              </w:rPr>
            </w:pPr>
          </w:p>
        </w:tc>
      </w:tr>
    </w:tbl>
    <w:tbl>
      <w:tblPr>
        <w:tblStyle w:val="Tabellenraster4"/>
        <w:tblW w:w="0" w:type="auto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5"/>
        <w:gridCol w:w="4073"/>
        <w:gridCol w:w="466"/>
        <w:gridCol w:w="4143"/>
      </w:tblGrid>
      <w:tr w:rsidR="00180879" w:rsidRPr="00FE4F84" w14:paraId="670AE7E6" w14:textId="77777777" w:rsidTr="00586371">
        <w:trPr>
          <w:cantSplit/>
        </w:trPr>
        <w:tc>
          <w:tcPr>
            <w:tcW w:w="535" w:type="dxa"/>
          </w:tcPr>
          <w:p w14:paraId="03CE38D2" w14:textId="77777777" w:rsidR="00180879" w:rsidRDefault="00180879" w:rsidP="00586371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6.</w:t>
            </w:r>
          </w:p>
        </w:tc>
        <w:tc>
          <w:tcPr>
            <w:tcW w:w="4073" w:type="dxa"/>
          </w:tcPr>
          <w:p w14:paraId="19669334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Nordrhein-Westfalen verliert kont</w:t>
            </w:r>
            <w:r>
              <w:rPr>
                <w:rFonts w:cs="Arial"/>
                <w:b/>
                <w:bCs/>
                <w:szCs w:val="22"/>
              </w:rPr>
              <w:t>i</w:t>
            </w:r>
            <w:r>
              <w:rPr>
                <w:rFonts w:cs="Arial"/>
                <w:b/>
                <w:bCs/>
                <w:szCs w:val="22"/>
              </w:rPr>
              <w:t>nuierlich an Wirtschaftskraft – Landesregierung muss endlich Wachstumsbremse lösen!</w:t>
            </w:r>
          </w:p>
          <w:p w14:paraId="0F29ED3D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567EEB3D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Antrag</w:t>
            </w:r>
          </w:p>
          <w:p w14:paraId="5E137832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 xml:space="preserve">der Fraktion der </w:t>
            </w:r>
            <w:r>
              <w:rPr>
                <w:rFonts w:cs="Arial"/>
                <w:szCs w:val="22"/>
              </w:rPr>
              <w:t>CDU</w:t>
            </w:r>
          </w:p>
          <w:p w14:paraId="2BF70BBA" w14:textId="77777777" w:rsidR="00180879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Drucksache 16/</w:t>
            </w:r>
            <w:r>
              <w:rPr>
                <w:rFonts w:cs="Arial"/>
                <w:szCs w:val="22"/>
              </w:rPr>
              <w:t>3447</w:t>
            </w:r>
          </w:p>
          <w:p w14:paraId="3F89B82F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216BC635" w14:textId="77777777" w:rsidR="00180879" w:rsidRPr="00516F5D" w:rsidRDefault="00FF2FDC" w:rsidP="00586371">
            <w:pPr>
              <w:jc w:val="both"/>
              <w:rPr>
                <w:rFonts w:cs="Arial"/>
                <w:bCs/>
                <w:szCs w:val="22"/>
                <w:u w:val="single"/>
              </w:rPr>
            </w:pPr>
            <w:r>
              <w:rPr>
                <w:rFonts w:cs="Arial"/>
                <w:bCs/>
                <w:szCs w:val="22"/>
                <w:u w:val="single"/>
              </w:rPr>
              <w:t>in Verbindung damit</w:t>
            </w:r>
          </w:p>
          <w:p w14:paraId="3E9F9EA5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0C95ED0C" w14:textId="77777777" w:rsidR="00180879" w:rsidRPr="00911EE6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66" w:type="dxa"/>
          </w:tcPr>
          <w:p w14:paraId="6EB39550" w14:textId="77777777" w:rsidR="00180879" w:rsidRDefault="00180879" w:rsidP="00586371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7A74017D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4F6A1A1C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4788E32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0FF3EED5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C1E0C9D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Überweisung an den Ausschuss für Wirtschaft, Energie, Industrie, Mitte</w:t>
            </w:r>
            <w:r>
              <w:rPr>
                <w:rFonts w:cs="Arial"/>
                <w:szCs w:val="22"/>
              </w:rPr>
              <w:t>l</w:t>
            </w:r>
            <w:r>
              <w:rPr>
                <w:rFonts w:cs="Arial"/>
                <w:szCs w:val="22"/>
              </w:rPr>
              <w:t>stand und Handwerk; die abschließende Beratung und Abstimmung sollen dort in öffentlicher Sitzung erfolgen.</w:t>
            </w:r>
          </w:p>
          <w:p w14:paraId="47D6B575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2FC1BDA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CC54592" w14:textId="77777777" w:rsidR="00180879" w:rsidRPr="00F56022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szCs w:val="22"/>
              </w:rPr>
            </w:pPr>
          </w:p>
        </w:tc>
      </w:tr>
      <w:tr w:rsidR="00180879" w:rsidRPr="00FE4F84" w14:paraId="2973D579" w14:textId="77777777" w:rsidTr="00586371">
        <w:trPr>
          <w:cantSplit/>
        </w:trPr>
        <w:tc>
          <w:tcPr>
            <w:tcW w:w="535" w:type="dxa"/>
          </w:tcPr>
          <w:p w14:paraId="286F581E" w14:textId="77777777" w:rsidR="00180879" w:rsidRDefault="00180879" w:rsidP="00586371">
            <w:pPr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073" w:type="dxa"/>
          </w:tcPr>
          <w:p w14:paraId="52945083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Wohlstand sichern und ausbauen – Landesregierung soll Wachstumsin</w:t>
            </w:r>
            <w:r>
              <w:rPr>
                <w:rFonts w:cs="Arial"/>
                <w:b/>
                <w:bCs/>
                <w:szCs w:val="22"/>
              </w:rPr>
              <w:t>i</w:t>
            </w:r>
            <w:r>
              <w:rPr>
                <w:rFonts w:cs="Arial"/>
                <w:b/>
                <w:bCs/>
                <w:szCs w:val="22"/>
              </w:rPr>
              <w:t>tiativen ergreifen und die Rahme</w:t>
            </w:r>
            <w:r>
              <w:rPr>
                <w:rFonts w:cs="Arial"/>
                <w:b/>
                <w:bCs/>
                <w:szCs w:val="22"/>
              </w:rPr>
              <w:t>n</w:t>
            </w:r>
            <w:r>
              <w:rPr>
                <w:rFonts w:cs="Arial"/>
                <w:b/>
                <w:bCs/>
                <w:szCs w:val="22"/>
              </w:rPr>
              <w:t>bedingungen für Beschäftigung und Investitionen verbessern</w:t>
            </w:r>
          </w:p>
          <w:p w14:paraId="1EE194B9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4F133C99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Antrag</w:t>
            </w:r>
          </w:p>
          <w:p w14:paraId="300886AF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 xml:space="preserve">der Fraktion der </w:t>
            </w:r>
            <w:r>
              <w:rPr>
                <w:rFonts w:cs="Arial"/>
                <w:szCs w:val="22"/>
              </w:rPr>
              <w:t>FDP</w:t>
            </w:r>
          </w:p>
          <w:p w14:paraId="5223BDE4" w14:textId="77777777" w:rsidR="00180879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Drucksache 16/</w:t>
            </w:r>
            <w:r>
              <w:rPr>
                <w:rFonts w:cs="Arial"/>
                <w:szCs w:val="22"/>
              </w:rPr>
              <w:t>3452</w:t>
            </w:r>
          </w:p>
          <w:p w14:paraId="4038B742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5ADB3A3D" w14:textId="77777777" w:rsidR="00D97F38" w:rsidRPr="00F01296" w:rsidRDefault="00D97F38" w:rsidP="00586371">
            <w:pPr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66" w:type="dxa"/>
          </w:tcPr>
          <w:p w14:paraId="27561924" w14:textId="77777777" w:rsidR="00180879" w:rsidRDefault="00180879" w:rsidP="00586371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2D0F51E5" w14:textId="77777777" w:rsidR="00180879" w:rsidRPr="00AE61D2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FC59389" w14:textId="77777777" w:rsidR="00180879" w:rsidRPr="00AE61D2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9B9C457" w14:textId="77777777" w:rsidR="00180879" w:rsidRPr="00AE61D2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6AE01B8" w14:textId="77777777" w:rsidR="00180879" w:rsidRPr="00AE61D2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C84A797" w14:textId="77777777" w:rsidR="00180879" w:rsidRPr="00AE61D2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81E2B16" w14:textId="77777777" w:rsidR="00180879" w:rsidRPr="00AE61D2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867E606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4F057C2" w14:textId="77777777" w:rsidR="00AE61D2" w:rsidRPr="00AE61D2" w:rsidRDefault="00AE61D2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36396AD" w14:textId="77777777" w:rsidR="00180879" w:rsidRPr="00586371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i/>
                <w:szCs w:val="22"/>
              </w:rPr>
            </w:pPr>
            <w:r w:rsidRPr="00586371">
              <w:rPr>
                <w:rFonts w:cs="Arial"/>
                <w:b/>
                <w:i/>
                <w:szCs w:val="22"/>
                <w:u w:val="single"/>
              </w:rPr>
              <w:t>14.45 Uhr</w:t>
            </w:r>
          </w:p>
          <w:p w14:paraId="5E984596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rPr>
                <w:rFonts w:cs="Arial"/>
                <w:szCs w:val="22"/>
              </w:rPr>
            </w:pPr>
          </w:p>
          <w:p w14:paraId="12B2640F" w14:textId="77777777" w:rsidR="00AE61D2" w:rsidRDefault="00AE61D2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rPr>
                <w:rFonts w:cs="Arial"/>
                <w:szCs w:val="22"/>
              </w:rPr>
            </w:pPr>
          </w:p>
          <w:p w14:paraId="60B561BF" w14:textId="77777777" w:rsidR="00586371" w:rsidRP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rPr>
                <w:rFonts w:cs="Arial"/>
                <w:szCs w:val="22"/>
              </w:rPr>
            </w:pPr>
          </w:p>
        </w:tc>
      </w:tr>
    </w:tbl>
    <w:tbl>
      <w:tblPr>
        <w:tblStyle w:val="Tabellenraster5"/>
        <w:tblW w:w="0" w:type="auto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5"/>
        <w:gridCol w:w="4073"/>
        <w:gridCol w:w="466"/>
        <w:gridCol w:w="4143"/>
      </w:tblGrid>
      <w:tr w:rsidR="00180879" w:rsidRPr="00FE4F84" w14:paraId="211506EB" w14:textId="77777777" w:rsidTr="00586371">
        <w:trPr>
          <w:cantSplit/>
        </w:trPr>
        <w:tc>
          <w:tcPr>
            <w:tcW w:w="535" w:type="dxa"/>
          </w:tcPr>
          <w:p w14:paraId="5BD14AD0" w14:textId="77777777" w:rsidR="00180879" w:rsidRDefault="00180879" w:rsidP="00586371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lastRenderedPageBreak/>
              <w:t>7.</w:t>
            </w:r>
          </w:p>
        </w:tc>
        <w:tc>
          <w:tcPr>
            <w:tcW w:w="4073" w:type="dxa"/>
          </w:tcPr>
          <w:p w14:paraId="072FEED3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Britisches Überwachungsprogramm „Tempora“ ist unionsrechtswidrig: Vertragsverletzungsverfahren gegen Großbritannien einleiten!</w:t>
            </w:r>
          </w:p>
          <w:p w14:paraId="54E9BF49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265C3AEC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Antrag</w:t>
            </w:r>
          </w:p>
          <w:p w14:paraId="3B4D3CB0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 xml:space="preserve">der Fraktion der </w:t>
            </w:r>
            <w:r>
              <w:rPr>
                <w:rFonts w:cs="Arial"/>
                <w:szCs w:val="22"/>
              </w:rPr>
              <w:t>PIRATEN</w:t>
            </w:r>
          </w:p>
          <w:p w14:paraId="1D1DF452" w14:textId="77777777" w:rsidR="00180879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Drucksache 16/</w:t>
            </w:r>
            <w:r>
              <w:rPr>
                <w:rFonts w:cs="Arial"/>
                <w:szCs w:val="22"/>
              </w:rPr>
              <w:t>3441</w:t>
            </w:r>
          </w:p>
          <w:p w14:paraId="2132B31A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310DA099" w14:textId="77777777" w:rsidR="00D97F38" w:rsidRPr="00226B06" w:rsidRDefault="00D97F38" w:rsidP="00586371">
            <w:pPr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66" w:type="dxa"/>
          </w:tcPr>
          <w:p w14:paraId="72D6D13D" w14:textId="77777777" w:rsidR="00180879" w:rsidRDefault="00180879" w:rsidP="00586371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36261230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6D948D08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6F364B0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726AACA5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16E27C3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Überweisung an den Ausschuss für Europa und Eine Welt; die abschließe</w:t>
            </w:r>
            <w:r>
              <w:rPr>
                <w:rFonts w:cs="Arial"/>
                <w:szCs w:val="22"/>
              </w:rPr>
              <w:t>n</w:t>
            </w:r>
            <w:r>
              <w:rPr>
                <w:rFonts w:cs="Arial"/>
                <w:szCs w:val="22"/>
              </w:rPr>
              <w:t>de Beratung und Abstimmung sollen dort in öffentlicher Sitzung erfolgen</w:t>
            </w:r>
          </w:p>
          <w:p w14:paraId="79F81404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D24D5CA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92A80D2" w14:textId="77777777" w:rsidR="00AE61D2" w:rsidRDefault="00AE61D2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E9CDB57" w14:textId="77777777" w:rsidR="00180879" w:rsidRPr="00586371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i/>
                <w:szCs w:val="22"/>
              </w:rPr>
            </w:pPr>
            <w:r w:rsidRPr="00586371">
              <w:rPr>
                <w:rFonts w:cs="Arial"/>
                <w:b/>
                <w:i/>
                <w:szCs w:val="22"/>
                <w:u w:val="single"/>
              </w:rPr>
              <w:t>15.15 Uhr</w:t>
            </w:r>
          </w:p>
          <w:p w14:paraId="62979DC0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rPr>
                <w:rFonts w:cs="Arial"/>
                <w:szCs w:val="22"/>
              </w:rPr>
            </w:pPr>
          </w:p>
          <w:p w14:paraId="6D8BC668" w14:textId="77777777" w:rsidR="00AE61D2" w:rsidRDefault="00AE61D2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rPr>
                <w:rFonts w:cs="Arial"/>
                <w:szCs w:val="22"/>
              </w:rPr>
            </w:pPr>
          </w:p>
          <w:p w14:paraId="2647870F" w14:textId="77777777" w:rsidR="00586371" w:rsidRP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rPr>
                <w:rFonts w:cs="Arial"/>
                <w:szCs w:val="22"/>
              </w:rPr>
            </w:pPr>
          </w:p>
        </w:tc>
      </w:tr>
    </w:tbl>
    <w:tbl>
      <w:tblPr>
        <w:tblStyle w:val="Tabellenraster"/>
        <w:tblW w:w="0" w:type="auto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5"/>
        <w:gridCol w:w="4073"/>
        <w:gridCol w:w="466"/>
        <w:gridCol w:w="4143"/>
      </w:tblGrid>
      <w:tr w:rsidR="00180879" w:rsidRPr="00FE4F84" w14:paraId="178952E1" w14:textId="77777777" w:rsidTr="00586371">
        <w:trPr>
          <w:cantSplit/>
        </w:trPr>
        <w:tc>
          <w:tcPr>
            <w:tcW w:w="535" w:type="dxa"/>
          </w:tcPr>
          <w:p w14:paraId="3EB72F40" w14:textId="77777777" w:rsidR="00180879" w:rsidRDefault="00BE6E11" w:rsidP="00586371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8</w:t>
            </w:r>
            <w:r w:rsidR="00180879">
              <w:rPr>
                <w:rFonts w:cs="Arial"/>
                <w:b/>
                <w:bCs/>
                <w:szCs w:val="22"/>
              </w:rPr>
              <w:t>.</w:t>
            </w:r>
          </w:p>
        </w:tc>
        <w:tc>
          <w:tcPr>
            <w:tcW w:w="4073" w:type="dxa"/>
          </w:tcPr>
          <w:p w14:paraId="149C87D7" w14:textId="77777777" w:rsidR="00180879" w:rsidRDefault="00180879" w:rsidP="00586371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273D6C">
              <w:rPr>
                <w:rFonts w:cs="Arial"/>
                <w:b/>
                <w:bCs/>
                <w:szCs w:val="22"/>
              </w:rPr>
              <w:t>F</w:t>
            </w:r>
            <w:r>
              <w:rPr>
                <w:rFonts w:cs="Arial"/>
                <w:b/>
                <w:bCs/>
                <w:szCs w:val="22"/>
              </w:rPr>
              <w:t>rage</w:t>
            </w:r>
            <w:r w:rsidRPr="00273D6C">
              <w:rPr>
                <w:rFonts w:cs="Arial"/>
                <w:b/>
                <w:bCs/>
                <w:szCs w:val="22"/>
              </w:rPr>
              <w:t>stunde</w:t>
            </w:r>
          </w:p>
          <w:p w14:paraId="5413F18F" w14:textId="77777777" w:rsidR="00180879" w:rsidRPr="00D97F38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1C26EC78" w14:textId="77777777" w:rsidR="00180879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Mündliche Anfragen</w:t>
            </w:r>
          </w:p>
          <w:p w14:paraId="1C4A7231" w14:textId="77777777" w:rsidR="00180879" w:rsidRPr="00273D6C" w:rsidRDefault="00180879" w:rsidP="00586371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273D6C">
              <w:rPr>
                <w:rFonts w:cs="Arial"/>
                <w:szCs w:val="22"/>
              </w:rPr>
              <w:t>Drucksache</w:t>
            </w:r>
            <w:r w:rsidRPr="00273D6C">
              <w:rPr>
                <w:rFonts w:cs="Arial"/>
                <w:bCs/>
                <w:szCs w:val="22"/>
              </w:rPr>
              <w:t xml:space="preserve"> 1</w:t>
            </w:r>
            <w:r>
              <w:rPr>
                <w:rFonts w:cs="Arial"/>
                <w:bCs/>
                <w:szCs w:val="22"/>
              </w:rPr>
              <w:t>6</w:t>
            </w:r>
            <w:r w:rsidRPr="00273D6C">
              <w:rPr>
                <w:rFonts w:cs="Arial"/>
                <w:bCs/>
                <w:szCs w:val="22"/>
              </w:rPr>
              <w:t>/</w:t>
            </w:r>
            <w:r>
              <w:rPr>
                <w:rFonts w:cs="Arial"/>
                <w:bCs/>
                <w:szCs w:val="22"/>
              </w:rPr>
              <w:t>3460</w:t>
            </w:r>
          </w:p>
          <w:p w14:paraId="6F0B76EC" w14:textId="77777777" w:rsidR="00180879" w:rsidRPr="00D97F38" w:rsidRDefault="00180879" w:rsidP="00586371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bCs/>
                <w:szCs w:val="22"/>
              </w:rPr>
            </w:pPr>
          </w:p>
          <w:p w14:paraId="25DE339F" w14:textId="77777777" w:rsidR="00180879" w:rsidRPr="00273D6C" w:rsidRDefault="00180879" w:rsidP="00586371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66" w:type="dxa"/>
          </w:tcPr>
          <w:p w14:paraId="586F2637" w14:textId="77777777" w:rsidR="00180879" w:rsidRDefault="00180879" w:rsidP="00586371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3B19E273" w14:textId="77777777" w:rsidR="00180879" w:rsidRPr="00273D6C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772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  <w:p w14:paraId="6B1120C7" w14:textId="77777777" w:rsidR="00180879" w:rsidRPr="00273D6C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0B236BAE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68E6AF93" w14:textId="77777777" w:rsidR="00180879" w:rsidRPr="00586371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i/>
                <w:szCs w:val="22"/>
              </w:rPr>
            </w:pPr>
            <w:r w:rsidRPr="00586371">
              <w:rPr>
                <w:rFonts w:cs="Arial"/>
                <w:b/>
                <w:i/>
                <w:szCs w:val="22"/>
                <w:u w:val="single"/>
              </w:rPr>
              <w:t>16.15 Uhr</w:t>
            </w:r>
          </w:p>
          <w:p w14:paraId="74EA9189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rPr>
                <w:rFonts w:cs="Arial"/>
                <w:szCs w:val="22"/>
              </w:rPr>
            </w:pPr>
          </w:p>
          <w:p w14:paraId="65DE2DA0" w14:textId="77777777" w:rsidR="00586371" w:rsidRP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rPr>
                <w:rFonts w:cs="Arial"/>
                <w:szCs w:val="22"/>
              </w:rPr>
            </w:pPr>
          </w:p>
        </w:tc>
      </w:tr>
      <w:tr w:rsidR="00180879" w:rsidRPr="00FE4F84" w14:paraId="02D19F0C" w14:textId="77777777" w:rsidTr="00586371">
        <w:trPr>
          <w:cantSplit/>
        </w:trPr>
        <w:tc>
          <w:tcPr>
            <w:tcW w:w="535" w:type="dxa"/>
          </w:tcPr>
          <w:p w14:paraId="0A3D4FF8" w14:textId="77777777" w:rsidR="00180879" w:rsidRDefault="00BE6E11" w:rsidP="00BE6E11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9</w:t>
            </w:r>
            <w:r w:rsidR="00180879">
              <w:rPr>
                <w:rFonts w:cs="Arial"/>
                <w:b/>
                <w:bCs/>
                <w:szCs w:val="22"/>
              </w:rPr>
              <w:t>.</w:t>
            </w:r>
          </w:p>
        </w:tc>
        <w:tc>
          <w:tcPr>
            <w:tcW w:w="4073" w:type="dxa"/>
          </w:tcPr>
          <w:p w14:paraId="6D31827B" w14:textId="77777777" w:rsidR="00180879" w:rsidRDefault="00180879" w:rsidP="00586371">
            <w:pPr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Auszubildenden den Zugang zur Arbeitnehmerweiterbildung ermögl</w:t>
            </w:r>
            <w:r>
              <w:rPr>
                <w:rFonts w:cs="Arial"/>
                <w:b/>
                <w:bCs/>
                <w:szCs w:val="22"/>
              </w:rPr>
              <w:t>i</w:t>
            </w:r>
            <w:r>
              <w:rPr>
                <w:rFonts w:cs="Arial"/>
                <w:b/>
                <w:bCs/>
                <w:szCs w:val="22"/>
              </w:rPr>
              <w:t>chen</w:t>
            </w:r>
          </w:p>
          <w:p w14:paraId="1F679B07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64B3160F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Antrag</w:t>
            </w:r>
          </w:p>
          <w:p w14:paraId="45623855" w14:textId="77777777" w:rsidR="00180879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 xml:space="preserve">der Fraktion der </w:t>
            </w:r>
            <w:r>
              <w:rPr>
                <w:rFonts w:cs="Arial"/>
                <w:szCs w:val="22"/>
              </w:rPr>
              <w:t>SPD und</w:t>
            </w:r>
          </w:p>
          <w:p w14:paraId="6417EA85" w14:textId="77777777" w:rsidR="00D97F38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BÜNDNIS 90/</w:t>
            </w:r>
          </w:p>
          <w:p w14:paraId="048CE1C3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GRÜNEN</w:t>
            </w:r>
          </w:p>
          <w:p w14:paraId="2BBDA978" w14:textId="77777777" w:rsidR="00180879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Drucksache 16/</w:t>
            </w:r>
            <w:r>
              <w:rPr>
                <w:rFonts w:cs="Arial"/>
                <w:szCs w:val="22"/>
              </w:rPr>
              <w:t>3431</w:t>
            </w:r>
          </w:p>
          <w:p w14:paraId="261B19D7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78BB1E40" w14:textId="77777777" w:rsidR="00AE61D2" w:rsidRDefault="00AE61D2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3D847297" w14:textId="77777777" w:rsidR="00180879" w:rsidRPr="00CE2B1A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66" w:type="dxa"/>
          </w:tcPr>
          <w:p w14:paraId="1D2CCF91" w14:textId="77777777" w:rsidR="00180879" w:rsidRDefault="00180879" w:rsidP="00586371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5B23B6CE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0428E178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F5E69E6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541163F6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A34B22E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direkte Abstimmung</w:t>
            </w:r>
          </w:p>
          <w:p w14:paraId="12A45213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4ED61B1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1C9A561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FDA7187" w14:textId="77777777" w:rsidR="00AE61D2" w:rsidRDefault="00AE61D2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A42021D" w14:textId="77777777" w:rsidR="00586371" w:rsidRPr="00586371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i/>
                <w:szCs w:val="22"/>
              </w:rPr>
            </w:pPr>
            <w:r w:rsidRPr="00586371">
              <w:rPr>
                <w:rFonts w:cs="Arial"/>
                <w:b/>
                <w:i/>
                <w:szCs w:val="22"/>
                <w:u w:val="single"/>
              </w:rPr>
              <w:t>16.45 Uhr</w:t>
            </w:r>
          </w:p>
          <w:p w14:paraId="6157E39B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rPr>
                <w:rFonts w:cs="Arial"/>
                <w:szCs w:val="22"/>
              </w:rPr>
            </w:pPr>
          </w:p>
          <w:p w14:paraId="03C39FAF" w14:textId="77777777" w:rsidR="00586371" w:rsidRP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rPr>
                <w:rFonts w:cs="Arial"/>
                <w:szCs w:val="22"/>
              </w:rPr>
            </w:pPr>
          </w:p>
        </w:tc>
      </w:tr>
      <w:tr w:rsidR="00180879" w:rsidRPr="00FE4F84" w14:paraId="0E232AC2" w14:textId="77777777" w:rsidTr="00586371">
        <w:trPr>
          <w:cantSplit/>
        </w:trPr>
        <w:tc>
          <w:tcPr>
            <w:tcW w:w="535" w:type="dxa"/>
          </w:tcPr>
          <w:p w14:paraId="3ECF31C0" w14:textId="77777777" w:rsidR="00180879" w:rsidRDefault="00BE6E11" w:rsidP="00586371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10</w:t>
            </w:r>
            <w:r w:rsidR="00180879">
              <w:rPr>
                <w:rFonts w:cs="Arial"/>
                <w:b/>
                <w:bCs/>
                <w:szCs w:val="22"/>
              </w:rPr>
              <w:t>.</w:t>
            </w:r>
          </w:p>
        </w:tc>
        <w:tc>
          <w:tcPr>
            <w:tcW w:w="4073" w:type="dxa"/>
          </w:tcPr>
          <w:p w14:paraId="2DB47AE7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Rechte minderjähriger Kinder inha</w:t>
            </w:r>
            <w:r>
              <w:rPr>
                <w:rFonts w:cs="Arial"/>
                <w:b/>
                <w:bCs/>
                <w:szCs w:val="22"/>
              </w:rPr>
              <w:t>f</w:t>
            </w:r>
            <w:r>
              <w:rPr>
                <w:rFonts w:cs="Arial"/>
                <w:b/>
                <w:bCs/>
                <w:szCs w:val="22"/>
              </w:rPr>
              <w:t>tierter Elternteile einheitlich in NRW gewährleisten</w:t>
            </w:r>
          </w:p>
          <w:p w14:paraId="7FDBCCD3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2E4DC3D9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Antrag</w:t>
            </w:r>
          </w:p>
          <w:p w14:paraId="785F25C8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 xml:space="preserve">der Fraktion der </w:t>
            </w:r>
            <w:r>
              <w:rPr>
                <w:rFonts w:cs="Arial"/>
                <w:szCs w:val="22"/>
              </w:rPr>
              <w:t>FDP</w:t>
            </w:r>
          </w:p>
          <w:p w14:paraId="75397492" w14:textId="77777777" w:rsidR="00180879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Drucksache 16/</w:t>
            </w:r>
            <w:r>
              <w:rPr>
                <w:rFonts w:cs="Arial"/>
                <w:szCs w:val="22"/>
              </w:rPr>
              <w:t>3453</w:t>
            </w:r>
          </w:p>
          <w:p w14:paraId="3839FC1A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23893D0D" w14:textId="77777777" w:rsidR="00D97F38" w:rsidRPr="00F01296" w:rsidRDefault="00D97F38" w:rsidP="00586371">
            <w:pPr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66" w:type="dxa"/>
          </w:tcPr>
          <w:p w14:paraId="62F7D9C3" w14:textId="77777777" w:rsidR="00180879" w:rsidRDefault="00180879" w:rsidP="00586371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5969F6F7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51343580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AF54C2F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0F789B5E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0ED1508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Über</w:t>
            </w:r>
            <w:r w:rsidR="00EF0222">
              <w:rPr>
                <w:rFonts w:cs="Arial"/>
                <w:szCs w:val="22"/>
              </w:rPr>
              <w:t>weisung an den Rechtsausschuss -</w:t>
            </w:r>
            <w:r>
              <w:rPr>
                <w:rFonts w:cs="Arial"/>
                <w:szCs w:val="22"/>
              </w:rPr>
              <w:t> federführend - sowie an den Au</w:t>
            </w:r>
            <w:r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>schuss für Familie, Kinder und Jugend; die abschließende Beratung und A</w:t>
            </w:r>
            <w:r>
              <w:rPr>
                <w:rFonts w:cs="Arial"/>
                <w:szCs w:val="22"/>
              </w:rPr>
              <w:t>b</w:t>
            </w:r>
            <w:r>
              <w:rPr>
                <w:rFonts w:cs="Arial"/>
                <w:szCs w:val="22"/>
              </w:rPr>
              <w:t>stimmung sollen im federführenden Ausschuss in öffentlicher Sitzung erfo</w:t>
            </w:r>
            <w:r>
              <w:rPr>
                <w:rFonts w:cs="Arial"/>
                <w:szCs w:val="22"/>
              </w:rPr>
              <w:t>l</w:t>
            </w:r>
            <w:r>
              <w:rPr>
                <w:rFonts w:cs="Arial"/>
                <w:szCs w:val="22"/>
              </w:rPr>
              <w:t>gen.</w:t>
            </w:r>
          </w:p>
          <w:p w14:paraId="424C8A01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D5727C0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39CACFE" w14:textId="77777777" w:rsidR="00AE61D2" w:rsidRDefault="00AE61D2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CA5679D" w14:textId="77777777" w:rsidR="00180879" w:rsidRPr="00586371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i/>
                <w:szCs w:val="22"/>
              </w:rPr>
            </w:pPr>
            <w:r w:rsidRPr="00586371">
              <w:rPr>
                <w:rFonts w:cs="Arial"/>
                <w:b/>
                <w:i/>
                <w:szCs w:val="22"/>
                <w:u w:val="single"/>
              </w:rPr>
              <w:t>17.15 Uhr</w:t>
            </w:r>
          </w:p>
          <w:p w14:paraId="4084B59F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rPr>
                <w:rFonts w:cs="Arial"/>
                <w:szCs w:val="22"/>
              </w:rPr>
            </w:pPr>
          </w:p>
          <w:p w14:paraId="3E386875" w14:textId="77777777" w:rsidR="00AE61D2" w:rsidRDefault="00AE61D2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rPr>
                <w:rFonts w:cs="Arial"/>
                <w:szCs w:val="22"/>
              </w:rPr>
            </w:pPr>
          </w:p>
          <w:p w14:paraId="150C263A" w14:textId="77777777" w:rsidR="00586371" w:rsidRP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rPr>
                <w:rFonts w:cs="Arial"/>
                <w:szCs w:val="22"/>
              </w:rPr>
            </w:pPr>
          </w:p>
        </w:tc>
      </w:tr>
      <w:tr w:rsidR="00180879" w:rsidRPr="00FE4F84" w14:paraId="1F62B734" w14:textId="77777777" w:rsidTr="00586371">
        <w:trPr>
          <w:cantSplit/>
        </w:trPr>
        <w:tc>
          <w:tcPr>
            <w:tcW w:w="535" w:type="dxa"/>
          </w:tcPr>
          <w:p w14:paraId="762C03FA" w14:textId="77777777" w:rsidR="00180879" w:rsidRDefault="00BE6E11" w:rsidP="00586371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lastRenderedPageBreak/>
              <w:t>11</w:t>
            </w:r>
            <w:r w:rsidR="00180879">
              <w:rPr>
                <w:rFonts w:cs="Arial"/>
                <w:b/>
                <w:bCs/>
                <w:szCs w:val="22"/>
              </w:rPr>
              <w:t>.</w:t>
            </w:r>
          </w:p>
        </w:tc>
        <w:tc>
          <w:tcPr>
            <w:tcW w:w="4073" w:type="dxa"/>
          </w:tcPr>
          <w:p w14:paraId="11A1942B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Größere Wertschätzung der Fanku</w:t>
            </w:r>
            <w:r>
              <w:rPr>
                <w:rFonts w:cs="Arial"/>
                <w:b/>
                <w:bCs/>
                <w:szCs w:val="22"/>
              </w:rPr>
              <w:t>l</w:t>
            </w:r>
            <w:r>
              <w:rPr>
                <w:rFonts w:cs="Arial"/>
                <w:b/>
                <w:bCs/>
                <w:szCs w:val="22"/>
              </w:rPr>
              <w:t>tur – Fanprojekte nachhaltig fördern!</w:t>
            </w:r>
          </w:p>
          <w:p w14:paraId="7EBE0351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5A92487D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Antrag</w:t>
            </w:r>
          </w:p>
          <w:p w14:paraId="38F3CC3C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 xml:space="preserve">der Fraktion der </w:t>
            </w:r>
            <w:r>
              <w:rPr>
                <w:rFonts w:cs="Arial"/>
                <w:szCs w:val="22"/>
              </w:rPr>
              <w:t>PIRATEN</w:t>
            </w:r>
          </w:p>
          <w:p w14:paraId="7BEEF80E" w14:textId="77777777" w:rsidR="00180879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Drucksache 16/</w:t>
            </w:r>
            <w:r>
              <w:rPr>
                <w:rFonts w:cs="Arial"/>
                <w:szCs w:val="22"/>
              </w:rPr>
              <w:t>3433</w:t>
            </w:r>
          </w:p>
          <w:p w14:paraId="19AF1E42" w14:textId="77777777" w:rsidR="00180879" w:rsidRPr="0001333B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66" w:type="dxa"/>
          </w:tcPr>
          <w:p w14:paraId="6E28967A" w14:textId="77777777" w:rsidR="00180879" w:rsidRDefault="00180879" w:rsidP="00586371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2621B19F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75A7D86E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326F297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483563A5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33C9426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Überweisung an den Ausschuss für Familie, Kinder und Jugend </w:t>
            </w:r>
            <w:r>
              <w:rPr>
                <w:rFonts w:cs="Arial"/>
                <w:szCs w:val="22"/>
              </w:rPr>
              <w:br/>
              <w:t>- federführend - sowie an den Sportau</w:t>
            </w:r>
            <w:r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>schuss; die abschließende Beratung und Abstimmung sollen im federführe</w:t>
            </w:r>
            <w:r>
              <w:rPr>
                <w:rFonts w:cs="Arial"/>
                <w:szCs w:val="22"/>
              </w:rPr>
              <w:t>n</w:t>
            </w:r>
            <w:r>
              <w:rPr>
                <w:rFonts w:cs="Arial"/>
                <w:szCs w:val="22"/>
              </w:rPr>
              <w:t>den Ausschuss in öffentlicher Sitzung erfolgen.</w:t>
            </w:r>
          </w:p>
          <w:p w14:paraId="060C3C2B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E6CE03E" w14:textId="77777777" w:rsidR="00AE61D2" w:rsidRDefault="00AE61D2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1E35ADA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A213D1B" w14:textId="77777777" w:rsidR="00180879" w:rsidRPr="00586371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i/>
                <w:szCs w:val="22"/>
              </w:rPr>
            </w:pPr>
            <w:r w:rsidRPr="00586371">
              <w:rPr>
                <w:rFonts w:cs="Arial"/>
                <w:b/>
                <w:i/>
                <w:szCs w:val="22"/>
                <w:u w:val="single"/>
              </w:rPr>
              <w:t>17.45 Uhr</w:t>
            </w:r>
          </w:p>
          <w:p w14:paraId="0831FB78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rPr>
                <w:rFonts w:cs="Arial"/>
                <w:szCs w:val="22"/>
              </w:rPr>
            </w:pPr>
          </w:p>
          <w:p w14:paraId="0088E917" w14:textId="77777777" w:rsidR="00586371" w:rsidRP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rPr>
                <w:rFonts w:cs="Arial"/>
                <w:szCs w:val="22"/>
              </w:rPr>
            </w:pPr>
          </w:p>
        </w:tc>
      </w:tr>
      <w:tr w:rsidR="00180879" w:rsidRPr="00FE4F84" w14:paraId="7316A676" w14:textId="77777777" w:rsidTr="00586371">
        <w:trPr>
          <w:cantSplit/>
        </w:trPr>
        <w:tc>
          <w:tcPr>
            <w:tcW w:w="535" w:type="dxa"/>
          </w:tcPr>
          <w:p w14:paraId="291B00F0" w14:textId="77777777" w:rsidR="00180879" w:rsidRDefault="00BE6E11" w:rsidP="00586371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12</w:t>
            </w:r>
            <w:r w:rsidR="00180879">
              <w:rPr>
                <w:rFonts w:cs="Arial"/>
                <w:b/>
                <w:bCs/>
                <w:szCs w:val="22"/>
              </w:rPr>
              <w:t>.</w:t>
            </w:r>
          </w:p>
        </w:tc>
        <w:tc>
          <w:tcPr>
            <w:tcW w:w="4073" w:type="dxa"/>
          </w:tcPr>
          <w:p w14:paraId="0BFFBB43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60 Jahre Bundesvertriebenengesetz – 50 Jahre Gerhart-Hauptmann-Haus Erinnern an die Opfer von Flucht, Vertreibung und Deportation</w:t>
            </w:r>
          </w:p>
          <w:p w14:paraId="6CBFC0C8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1353AD23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Antrag</w:t>
            </w:r>
          </w:p>
          <w:p w14:paraId="0C25C5CD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 xml:space="preserve">der Fraktion der </w:t>
            </w:r>
            <w:r>
              <w:rPr>
                <w:rFonts w:cs="Arial"/>
                <w:szCs w:val="22"/>
              </w:rPr>
              <w:t>CDU</w:t>
            </w:r>
          </w:p>
          <w:p w14:paraId="2021F1C9" w14:textId="77777777" w:rsidR="00180879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Drucksache 16/</w:t>
            </w:r>
            <w:r>
              <w:rPr>
                <w:rFonts w:cs="Arial"/>
                <w:szCs w:val="22"/>
              </w:rPr>
              <w:t>3443</w:t>
            </w:r>
          </w:p>
          <w:p w14:paraId="51457B38" w14:textId="77777777" w:rsidR="00180879" w:rsidRPr="006005D2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66" w:type="dxa"/>
          </w:tcPr>
          <w:p w14:paraId="7194ECF5" w14:textId="77777777" w:rsidR="00180879" w:rsidRDefault="00180879" w:rsidP="00586371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79535622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0D1C3C2F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F3D84DC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461E9EB9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FBBFEE5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Überweisung an den Hauptausschuss </w:t>
            </w:r>
            <w:r w:rsidR="00EF0222">
              <w:rPr>
                <w:rFonts w:cs="Arial"/>
                <w:szCs w:val="22"/>
              </w:rPr>
              <w:br/>
              <w:t>-</w:t>
            </w:r>
            <w:r>
              <w:rPr>
                <w:rFonts w:cs="Arial"/>
                <w:szCs w:val="22"/>
              </w:rPr>
              <w:t> federführend - sowie an den Au</w:t>
            </w:r>
            <w:r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>schuss für Europa und Eine Welt; die abschließende Beratung und Absti</w:t>
            </w:r>
            <w:r>
              <w:rPr>
                <w:rFonts w:cs="Arial"/>
                <w:szCs w:val="22"/>
              </w:rPr>
              <w:t>m</w:t>
            </w:r>
            <w:r>
              <w:rPr>
                <w:rFonts w:cs="Arial"/>
                <w:szCs w:val="22"/>
              </w:rPr>
              <w:t>mung sollen im federführenden Au</w:t>
            </w:r>
            <w:r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>schuss in öffentlicher Sitzung erfolgen.</w:t>
            </w:r>
          </w:p>
          <w:p w14:paraId="0A2E48F3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CB136C5" w14:textId="77777777" w:rsidR="00AE61D2" w:rsidRDefault="00AE61D2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58EE8A7" w14:textId="77777777" w:rsidR="00180879" w:rsidRPr="00586371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i/>
                <w:szCs w:val="22"/>
              </w:rPr>
            </w:pPr>
            <w:r w:rsidRPr="00586371">
              <w:rPr>
                <w:rFonts w:cs="Arial"/>
                <w:b/>
                <w:i/>
                <w:szCs w:val="22"/>
                <w:u w:val="single"/>
              </w:rPr>
              <w:t>18.15 Uhr</w:t>
            </w:r>
          </w:p>
          <w:p w14:paraId="76801446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rPr>
                <w:rFonts w:cs="Arial"/>
                <w:szCs w:val="22"/>
              </w:rPr>
            </w:pPr>
          </w:p>
          <w:p w14:paraId="2A96B7D1" w14:textId="77777777" w:rsidR="00586371" w:rsidRP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rPr>
                <w:rFonts w:cs="Arial"/>
                <w:szCs w:val="22"/>
              </w:rPr>
            </w:pPr>
          </w:p>
        </w:tc>
      </w:tr>
      <w:tr w:rsidR="00180879" w:rsidRPr="00FE4F84" w14:paraId="453CA92A" w14:textId="77777777" w:rsidTr="00586371">
        <w:trPr>
          <w:cantSplit/>
        </w:trPr>
        <w:tc>
          <w:tcPr>
            <w:tcW w:w="535" w:type="dxa"/>
          </w:tcPr>
          <w:p w14:paraId="46FCFF64" w14:textId="77777777" w:rsidR="00180879" w:rsidRDefault="00BE6E11" w:rsidP="00586371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13</w:t>
            </w:r>
            <w:r w:rsidR="00FF2FDC">
              <w:rPr>
                <w:rFonts w:cs="Arial"/>
                <w:b/>
                <w:bCs/>
                <w:szCs w:val="22"/>
              </w:rPr>
              <w:t>.</w:t>
            </w:r>
          </w:p>
        </w:tc>
        <w:tc>
          <w:tcPr>
            <w:tcW w:w="4073" w:type="dxa"/>
          </w:tcPr>
          <w:p w14:paraId="72DE8933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Aufstellung des Landesentwic</w:t>
            </w:r>
            <w:r>
              <w:rPr>
                <w:rFonts w:cs="Arial"/>
                <w:b/>
                <w:bCs/>
                <w:szCs w:val="22"/>
              </w:rPr>
              <w:t>k</w:t>
            </w:r>
            <w:r>
              <w:rPr>
                <w:rFonts w:cs="Arial"/>
                <w:b/>
                <w:bCs/>
                <w:szCs w:val="22"/>
              </w:rPr>
              <w:t xml:space="preserve">lungsplans Nordrhein-Westfalen (LEP NRW) </w:t>
            </w:r>
            <w:r w:rsidR="00FF2FDC">
              <w:rPr>
                <w:rFonts w:cs="Arial"/>
                <w:b/>
                <w:bCs/>
                <w:szCs w:val="22"/>
              </w:rPr>
              <w:t>-</w:t>
            </w:r>
            <w:r>
              <w:rPr>
                <w:rFonts w:cs="Arial"/>
                <w:b/>
                <w:bCs/>
                <w:szCs w:val="22"/>
              </w:rPr>
              <w:t xml:space="preserve"> Sachlicher </w:t>
            </w:r>
            <w:proofErr w:type="spellStart"/>
            <w:r>
              <w:rPr>
                <w:rFonts w:cs="Arial"/>
                <w:b/>
                <w:bCs/>
                <w:szCs w:val="22"/>
              </w:rPr>
              <w:t>Teilplan</w:t>
            </w:r>
            <w:proofErr w:type="spellEnd"/>
            <w:r>
              <w:rPr>
                <w:rFonts w:cs="Arial"/>
                <w:b/>
                <w:bCs/>
                <w:szCs w:val="22"/>
              </w:rPr>
              <w:t xml:space="preserve"> Großflächiger Einzelhandel </w:t>
            </w:r>
            <w:r w:rsidR="00FF2FDC">
              <w:rPr>
                <w:rFonts w:cs="Arial"/>
                <w:b/>
                <w:bCs/>
                <w:szCs w:val="22"/>
              </w:rPr>
              <w:t>-</w:t>
            </w:r>
            <w:r>
              <w:rPr>
                <w:rFonts w:cs="Arial"/>
                <w:b/>
                <w:bCs/>
                <w:szCs w:val="22"/>
              </w:rPr>
              <w:t xml:space="preserve"> Bericht über das Aufstellungsverfahren und Zusammenfassende Erklärung, Planbegründung und Entwurf einer Verordnung über den sachlichen </w:t>
            </w:r>
            <w:proofErr w:type="spellStart"/>
            <w:r>
              <w:rPr>
                <w:rFonts w:cs="Arial"/>
                <w:b/>
                <w:bCs/>
                <w:szCs w:val="22"/>
              </w:rPr>
              <w:t>Teilplan</w:t>
            </w:r>
            <w:proofErr w:type="spellEnd"/>
            <w:r>
              <w:rPr>
                <w:rFonts w:cs="Arial"/>
                <w:b/>
                <w:bCs/>
                <w:szCs w:val="22"/>
              </w:rPr>
              <w:t xml:space="preserve"> großflächiger Einzelhandel zum Landesentwicklungsplan Nor</w:t>
            </w:r>
            <w:r>
              <w:rPr>
                <w:rFonts w:cs="Arial"/>
                <w:b/>
                <w:bCs/>
                <w:szCs w:val="22"/>
              </w:rPr>
              <w:t>d</w:t>
            </w:r>
            <w:r>
              <w:rPr>
                <w:rFonts w:cs="Arial"/>
                <w:b/>
                <w:bCs/>
                <w:szCs w:val="22"/>
              </w:rPr>
              <w:t>rhein-Westfalen</w:t>
            </w:r>
          </w:p>
          <w:p w14:paraId="5E425C9E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32E7F33D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Vorlage 16/958</w:t>
            </w:r>
          </w:p>
          <w:p w14:paraId="076B3CD6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380990C5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Beschlussempfehlung</w:t>
            </w:r>
          </w:p>
          <w:p w14:paraId="6203A3CA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und Bericht</w:t>
            </w:r>
          </w:p>
          <w:p w14:paraId="40AF6E80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des Ausschusses für</w:t>
            </w:r>
          </w:p>
          <w:p w14:paraId="252EF07B" w14:textId="77777777" w:rsidR="00586371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Wirtschaft, Energie, Industrie,</w:t>
            </w:r>
          </w:p>
          <w:p w14:paraId="14CC5935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Mittelstand und Handwerk</w:t>
            </w:r>
          </w:p>
          <w:p w14:paraId="7E86F468" w14:textId="77777777" w:rsidR="00180879" w:rsidRDefault="00180879" w:rsidP="00586371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0805CD">
              <w:rPr>
                <w:rFonts w:cs="Arial"/>
                <w:szCs w:val="22"/>
              </w:rPr>
              <w:t>Drucksache</w:t>
            </w:r>
            <w:r>
              <w:rPr>
                <w:rFonts w:cs="Arial"/>
                <w:bCs/>
                <w:szCs w:val="22"/>
              </w:rPr>
              <w:t xml:space="preserve"> 16/3461</w:t>
            </w:r>
          </w:p>
          <w:p w14:paraId="1A5B35CA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382B5189" w14:textId="77777777" w:rsidR="00586371" w:rsidRPr="00C61713" w:rsidRDefault="00586371" w:rsidP="00586371">
            <w:pPr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66" w:type="dxa"/>
          </w:tcPr>
          <w:p w14:paraId="70E3D5B9" w14:textId="77777777" w:rsidR="00180879" w:rsidRDefault="00180879" w:rsidP="00586371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6F8B1C0E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46C03D0C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7F2C7DB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17E9F5E0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58A59A3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79D6BBA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D3A8A2C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9D39E64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6702517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74BB721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EBD234F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90081FD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3879D27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4A4BDA1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F0BA8E0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D5A559F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D9369BD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B4C3B40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689B396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BBB30D8" w14:textId="77777777" w:rsidR="00180879" w:rsidRPr="00586371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i/>
                <w:szCs w:val="22"/>
              </w:rPr>
            </w:pPr>
            <w:r w:rsidRPr="00586371">
              <w:rPr>
                <w:rFonts w:cs="Arial"/>
                <w:b/>
                <w:i/>
                <w:szCs w:val="22"/>
                <w:u w:val="single"/>
              </w:rPr>
              <w:t>18.45 Uhr</w:t>
            </w:r>
          </w:p>
          <w:p w14:paraId="074DC6E2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DD37BAE" w14:textId="77777777" w:rsidR="00586371" w:rsidRP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180879" w:rsidRPr="00FE4F84" w14:paraId="340C64D2" w14:textId="77777777" w:rsidTr="00586371">
        <w:trPr>
          <w:cantSplit/>
        </w:trPr>
        <w:tc>
          <w:tcPr>
            <w:tcW w:w="535" w:type="dxa"/>
          </w:tcPr>
          <w:p w14:paraId="433279C3" w14:textId="77777777" w:rsidR="00180879" w:rsidRDefault="00BE6E11" w:rsidP="00586371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lastRenderedPageBreak/>
              <w:t>14</w:t>
            </w:r>
            <w:r w:rsidR="00180879">
              <w:rPr>
                <w:rFonts w:cs="Arial"/>
                <w:b/>
                <w:bCs/>
                <w:szCs w:val="22"/>
              </w:rPr>
              <w:t>.</w:t>
            </w:r>
          </w:p>
        </w:tc>
        <w:tc>
          <w:tcPr>
            <w:tcW w:w="4073" w:type="dxa"/>
          </w:tcPr>
          <w:p w14:paraId="02760EF3" w14:textId="77777777" w:rsidR="00180879" w:rsidRDefault="00180879" w:rsidP="00586371">
            <w:pPr>
              <w:pageBreakBefore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Gesetz zur Änderung sparkasse</w:t>
            </w:r>
            <w:r>
              <w:rPr>
                <w:rFonts w:cs="Arial"/>
                <w:b/>
                <w:bCs/>
                <w:szCs w:val="22"/>
              </w:rPr>
              <w:t>n</w:t>
            </w:r>
            <w:r>
              <w:rPr>
                <w:rFonts w:cs="Arial"/>
                <w:b/>
                <w:bCs/>
                <w:szCs w:val="22"/>
              </w:rPr>
              <w:t>rechtlicher Vorschriften</w:t>
            </w:r>
          </w:p>
          <w:p w14:paraId="06284358" w14:textId="77777777" w:rsidR="00180879" w:rsidRPr="004A56EE" w:rsidRDefault="00180879" w:rsidP="00586371">
            <w:pPr>
              <w:pageBreakBefore/>
              <w:jc w:val="both"/>
              <w:rPr>
                <w:rFonts w:cs="Arial"/>
                <w:szCs w:val="22"/>
              </w:rPr>
            </w:pPr>
          </w:p>
          <w:p w14:paraId="51AC29E3" w14:textId="77777777" w:rsidR="00180879" w:rsidRPr="004A56EE" w:rsidRDefault="00180879" w:rsidP="00586371">
            <w:pPr>
              <w:ind w:left="599"/>
              <w:jc w:val="both"/>
            </w:pPr>
            <w:r w:rsidRPr="004A56EE">
              <w:t>Gesetzentwurf</w:t>
            </w:r>
          </w:p>
          <w:p w14:paraId="54CFCCAA" w14:textId="77777777" w:rsidR="00180879" w:rsidRPr="004A56EE" w:rsidRDefault="00180879" w:rsidP="00586371">
            <w:pPr>
              <w:ind w:left="599"/>
              <w:jc w:val="both"/>
            </w:pPr>
            <w:r w:rsidRPr="004A56EE">
              <w:t xml:space="preserve">der </w:t>
            </w:r>
            <w:r>
              <w:t>Landesregierung</w:t>
            </w:r>
          </w:p>
          <w:p w14:paraId="42EB7AD6" w14:textId="77777777" w:rsidR="00180879" w:rsidRDefault="00180879" w:rsidP="00586371">
            <w:pPr>
              <w:ind w:left="599"/>
              <w:jc w:val="both"/>
              <w:rPr>
                <w:rFonts w:cs="Arial"/>
                <w:sz w:val="20"/>
                <w:szCs w:val="22"/>
              </w:rPr>
            </w:pPr>
            <w:r w:rsidRPr="004A56EE">
              <w:t>Drucksache</w:t>
            </w:r>
            <w:r>
              <w:rPr>
                <w:rFonts w:cs="Arial"/>
                <w:sz w:val="20"/>
                <w:szCs w:val="22"/>
              </w:rPr>
              <w:t xml:space="preserve"> 16/2652</w:t>
            </w:r>
          </w:p>
          <w:p w14:paraId="5ED43EDA" w14:textId="77777777" w:rsidR="00180879" w:rsidRDefault="00180879" w:rsidP="00586371">
            <w:pPr>
              <w:ind w:left="599"/>
              <w:jc w:val="both"/>
            </w:pPr>
          </w:p>
          <w:p w14:paraId="0F7C2C9B" w14:textId="77777777" w:rsidR="00180879" w:rsidRPr="00660577" w:rsidRDefault="00180879" w:rsidP="00586371">
            <w:pPr>
              <w:ind w:left="599"/>
              <w:jc w:val="both"/>
            </w:pPr>
            <w:r w:rsidRPr="00660577">
              <w:t>Beschlussempfehlung</w:t>
            </w:r>
          </w:p>
          <w:p w14:paraId="29C7F001" w14:textId="77777777" w:rsidR="00180879" w:rsidRDefault="00180879" w:rsidP="00586371">
            <w:pPr>
              <w:ind w:left="599"/>
              <w:jc w:val="both"/>
            </w:pPr>
            <w:r>
              <w:t>und Bericht</w:t>
            </w:r>
          </w:p>
          <w:p w14:paraId="764F2AF4" w14:textId="77777777" w:rsidR="00180879" w:rsidRDefault="00180879" w:rsidP="00586371">
            <w:pPr>
              <w:ind w:left="599"/>
              <w:jc w:val="both"/>
            </w:pPr>
            <w:r>
              <w:t xml:space="preserve">des Haushalts- und </w:t>
            </w:r>
          </w:p>
          <w:p w14:paraId="562FD59D" w14:textId="77777777" w:rsidR="00180879" w:rsidRPr="00660577" w:rsidRDefault="00180879" w:rsidP="00586371">
            <w:pPr>
              <w:ind w:left="599"/>
              <w:jc w:val="both"/>
            </w:pPr>
            <w:r>
              <w:t>Finanzausschusses</w:t>
            </w:r>
          </w:p>
          <w:p w14:paraId="0422D55C" w14:textId="77777777" w:rsidR="00180879" w:rsidRPr="00660577" w:rsidRDefault="00180879" w:rsidP="00586371">
            <w:pPr>
              <w:ind w:left="599"/>
              <w:jc w:val="both"/>
            </w:pPr>
            <w:r w:rsidRPr="00660577">
              <w:t>Drucksache 16/</w:t>
            </w:r>
            <w:r>
              <w:t>3462</w:t>
            </w:r>
          </w:p>
          <w:p w14:paraId="475FDE6C" w14:textId="77777777" w:rsidR="00180879" w:rsidRPr="00660577" w:rsidRDefault="00180879" w:rsidP="00586371">
            <w:pPr>
              <w:ind w:left="599"/>
              <w:jc w:val="both"/>
            </w:pPr>
          </w:p>
          <w:p w14:paraId="43E4B152" w14:textId="77777777" w:rsidR="00180879" w:rsidRPr="00E70858" w:rsidRDefault="00180879" w:rsidP="00586371">
            <w:pPr>
              <w:ind w:left="599"/>
              <w:jc w:val="both"/>
              <w:rPr>
                <w:rFonts w:cs="Arial"/>
                <w:szCs w:val="22"/>
                <w:u w:val="single"/>
              </w:rPr>
            </w:pPr>
            <w:r w:rsidRPr="00E70858">
              <w:rPr>
                <w:u w:val="single"/>
              </w:rPr>
              <w:t>2. Lesung</w:t>
            </w:r>
          </w:p>
          <w:p w14:paraId="377379B2" w14:textId="77777777" w:rsidR="00180879" w:rsidRPr="00660577" w:rsidRDefault="00180879" w:rsidP="00586371">
            <w:pPr>
              <w:jc w:val="both"/>
              <w:rPr>
                <w:rFonts w:cs="Arial"/>
                <w:color w:val="1F497D"/>
                <w:szCs w:val="22"/>
              </w:rPr>
            </w:pPr>
          </w:p>
          <w:p w14:paraId="64107283" w14:textId="77777777" w:rsidR="00180879" w:rsidRPr="00A65367" w:rsidRDefault="00180879" w:rsidP="00586371">
            <w:pPr>
              <w:pageBreakBefore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66" w:type="dxa"/>
          </w:tcPr>
          <w:p w14:paraId="6605E50D" w14:textId="77777777" w:rsidR="00180879" w:rsidRDefault="00180879" w:rsidP="00586371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0B311F48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7689D4C9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0B515BD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5E0FAABB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A15B52F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DD4791B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B36E104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36338FC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08DEFFF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03CB1F2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383867B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7CADB66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C4FB32A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8994DAB" w14:textId="77777777" w:rsidR="00180879" w:rsidRPr="00586371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i/>
                <w:szCs w:val="22"/>
              </w:rPr>
            </w:pPr>
            <w:r w:rsidRPr="00586371">
              <w:rPr>
                <w:rFonts w:cs="Arial"/>
                <w:b/>
                <w:i/>
                <w:szCs w:val="22"/>
                <w:u w:val="single"/>
              </w:rPr>
              <w:t>19.15 Uhr</w:t>
            </w:r>
          </w:p>
          <w:p w14:paraId="4C4552E4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A89D065" w14:textId="77777777" w:rsidR="00180879" w:rsidRPr="00A65367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180879" w:rsidRPr="00FE4F84" w14:paraId="04985710" w14:textId="77777777" w:rsidTr="00586371">
        <w:trPr>
          <w:cantSplit/>
        </w:trPr>
        <w:tc>
          <w:tcPr>
            <w:tcW w:w="535" w:type="dxa"/>
          </w:tcPr>
          <w:p w14:paraId="5A84939F" w14:textId="77777777" w:rsidR="00180879" w:rsidRDefault="00BE6E11" w:rsidP="00586371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15</w:t>
            </w:r>
            <w:r w:rsidR="00180879">
              <w:rPr>
                <w:rFonts w:cs="Arial"/>
                <w:b/>
                <w:bCs/>
                <w:szCs w:val="22"/>
              </w:rPr>
              <w:t>.</w:t>
            </w:r>
          </w:p>
        </w:tc>
        <w:tc>
          <w:tcPr>
            <w:tcW w:w="4073" w:type="dxa"/>
          </w:tcPr>
          <w:p w14:paraId="2B20119B" w14:textId="77777777" w:rsidR="00180879" w:rsidRDefault="00180879" w:rsidP="00586371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Gesetz über die Errichtung des La</w:t>
            </w:r>
            <w:r>
              <w:rPr>
                <w:b/>
                <w:szCs w:val="22"/>
              </w:rPr>
              <w:t>n</w:t>
            </w:r>
            <w:r>
              <w:rPr>
                <w:b/>
                <w:szCs w:val="22"/>
              </w:rPr>
              <w:t>desamtes für Finanzen und zur Ä</w:t>
            </w:r>
            <w:r>
              <w:rPr>
                <w:b/>
                <w:szCs w:val="22"/>
              </w:rPr>
              <w:t>n</w:t>
            </w:r>
            <w:r>
              <w:rPr>
                <w:b/>
                <w:szCs w:val="22"/>
              </w:rPr>
              <w:t>derung weiterer Gesetze</w:t>
            </w:r>
          </w:p>
          <w:p w14:paraId="08502ECB" w14:textId="77777777" w:rsidR="00180879" w:rsidRPr="004A56EE" w:rsidRDefault="00180879" w:rsidP="00586371">
            <w:pPr>
              <w:pageBreakBefore/>
              <w:jc w:val="both"/>
              <w:rPr>
                <w:rFonts w:cs="Arial"/>
                <w:szCs w:val="22"/>
              </w:rPr>
            </w:pPr>
          </w:p>
          <w:p w14:paraId="071FE02A" w14:textId="77777777" w:rsidR="00180879" w:rsidRPr="004A56EE" w:rsidRDefault="00180879" w:rsidP="00586371">
            <w:pPr>
              <w:ind w:left="599"/>
              <w:jc w:val="both"/>
            </w:pPr>
            <w:r w:rsidRPr="004A56EE">
              <w:t>Gesetzentwurf</w:t>
            </w:r>
          </w:p>
          <w:p w14:paraId="6CE76A7F" w14:textId="77777777" w:rsidR="00180879" w:rsidRPr="004A56EE" w:rsidRDefault="00180879" w:rsidP="00586371">
            <w:pPr>
              <w:ind w:left="599"/>
              <w:jc w:val="both"/>
            </w:pPr>
            <w:r w:rsidRPr="004A56EE">
              <w:t xml:space="preserve">der </w:t>
            </w:r>
            <w:r>
              <w:t>Landesregierung</w:t>
            </w:r>
          </w:p>
          <w:p w14:paraId="04ED6FAB" w14:textId="77777777" w:rsidR="00180879" w:rsidRDefault="00180879" w:rsidP="00586371">
            <w:pPr>
              <w:ind w:left="599"/>
              <w:jc w:val="both"/>
              <w:rPr>
                <w:rFonts w:cs="Arial"/>
                <w:sz w:val="20"/>
                <w:szCs w:val="22"/>
              </w:rPr>
            </w:pPr>
            <w:r w:rsidRPr="004A56EE">
              <w:t>Drucksache</w:t>
            </w:r>
            <w:r>
              <w:rPr>
                <w:rFonts w:cs="Arial"/>
                <w:sz w:val="20"/>
                <w:szCs w:val="22"/>
              </w:rPr>
              <w:t xml:space="preserve"> 16/2556</w:t>
            </w:r>
          </w:p>
          <w:p w14:paraId="23E1AB65" w14:textId="77777777" w:rsidR="00180879" w:rsidRDefault="00180879" w:rsidP="00586371">
            <w:pPr>
              <w:ind w:left="599"/>
              <w:jc w:val="both"/>
            </w:pPr>
          </w:p>
          <w:p w14:paraId="237904FB" w14:textId="77777777" w:rsidR="00180879" w:rsidRPr="00660577" w:rsidRDefault="00180879" w:rsidP="00586371">
            <w:pPr>
              <w:ind w:left="599"/>
              <w:jc w:val="both"/>
            </w:pPr>
            <w:r w:rsidRPr="00660577">
              <w:t>Beschlussempfehlung</w:t>
            </w:r>
          </w:p>
          <w:p w14:paraId="74C0C901" w14:textId="77777777" w:rsidR="00180879" w:rsidRDefault="00180879" w:rsidP="00586371">
            <w:pPr>
              <w:ind w:left="599"/>
              <w:jc w:val="both"/>
            </w:pPr>
            <w:r>
              <w:t>und Bericht</w:t>
            </w:r>
          </w:p>
          <w:p w14:paraId="22EC1191" w14:textId="77777777" w:rsidR="00180879" w:rsidRDefault="00180879" w:rsidP="00586371">
            <w:pPr>
              <w:ind w:left="599"/>
              <w:jc w:val="both"/>
            </w:pPr>
            <w:r>
              <w:t xml:space="preserve">des Haushalts- und </w:t>
            </w:r>
          </w:p>
          <w:p w14:paraId="556AB839" w14:textId="77777777" w:rsidR="00180879" w:rsidRPr="00660577" w:rsidRDefault="00180879" w:rsidP="00586371">
            <w:pPr>
              <w:ind w:left="599"/>
              <w:jc w:val="both"/>
            </w:pPr>
            <w:r>
              <w:t>Finanzausschusses</w:t>
            </w:r>
          </w:p>
          <w:p w14:paraId="7A2A46A8" w14:textId="77777777" w:rsidR="00180879" w:rsidRPr="00660577" w:rsidRDefault="00180879" w:rsidP="00586371">
            <w:pPr>
              <w:ind w:left="599"/>
              <w:jc w:val="both"/>
            </w:pPr>
            <w:r w:rsidRPr="00660577">
              <w:t>Drucksache 16/</w:t>
            </w:r>
            <w:r>
              <w:t>3463</w:t>
            </w:r>
          </w:p>
          <w:p w14:paraId="42E5A713" w14:textId="77777777" w:rsidR="00180879" w:rsidRPr="00660577" w:rsidRDefault="00180879" w:rsidP="00586371">
            <w:pPr>
              <w:ind w:left="599"/>
              <w:jc w:val="both"/>
            </w:pPr>
          </w:p>
          <w:p w14:paraId="7F474A1B" w14:textId="77777777" w:rsidR="00180879" w:rsidRPr="00E70858" w:rsidRDefault="00180879" w:rsidP="00586371">
            <w:pPr>
              <w:ind w:left="599"/>
              <w:jc w:val="both"/>
              <w:rPr>
                <w:rFonts w:cs="Arial"/>
                <w:szCs w:val="22"/>
                <w:u w:val="single"/>
              </w:rPr>
            </w:pPr>
            <w:r w:rsidRPr="00E70858">
              <w:rPr>
                <w:u w:val="single"/>
              </w:rPr>
              <w:t>2. Lesung</w:t>
            </w:r>
          </w:p>
          <w:p w14:paraId="6CF2F594" w14:textId="77777777" w:rsidR="00180879" w:rsidRPr="00660577" w:rsidRDefault="00180879" w:rsidP="00586371">
            <w:pPr>
              <w:jc w:val="both"/>
              <w:rPr>
                <w:rFonts w:cs="Arial"/>
                <w:color w:val="1F497D"/>
                <w:szCs w:val="22"/>
              </w:rPr>
            </w:pPr>
          </w:p>
          <w:p w14:paraId="3FC40DB3" w14:textId="77777777" w:rsidR="00180879" w:rsidRDefault="00180879" w:rsidP="00586371">
            <w:pPr>
              <w:pageBreakBefore/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66" w:type="dxa"/>
          </w:tcPr>
          <w:p w14:paraId="5F4E6B42" w14:textId="77777777" w:rsidR="00180879" w:rsidRDefault="00180879" w:rsidP="00586371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5E75BE02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6607364E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DBB3789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524E5D82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3661CCB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F6B660C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636AD14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A9AC67D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EBD6462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2C0B535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5F46F2D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D59B850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60099EC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01DC9CE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1D399DC" w14:textId="77777777" w:rsidR="00180879" w:rsidRPr="00586371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i/>
                <w:szCs w:val="22"/>
              </w:rPr>
            </w:pPr>
            <w:r w:rsidRPr="00586371">
              <w:rPr>
                <w:rFonts w:cs="Arial"/>
                <w:b/>
                <w:i/>
                <w:szCs w:val="22"/>
                <w:u w:val="single"/>
              </w:rPr>
              <w:t>19.45 Uhr</w:t>
            </w:r>
          </w:p>
          <w:p w14:paraId="1DC26557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5B67AF8" w14:textId="77777777" w:rsidR="00180879" w:rsidRPr="005E48C5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</w:tc>
      </w:tr>
      <w:tr w:rsidR="00180879" w:rsidRPr="00FE4F84" w14:paraId="78E22C99" w14:textId="77777777" w:rsidTr="00586371">
        <w:trPr>
          <w:cantSplit/>
        </w:trPr>
        <w:tc>
          <w:tcPr>
            <w:tcW w:w="535" w:type="dxa"/>
          </w:tcPr>
          <w:p w14:paraId="6350A18E" w14:textId="77777777" w:rsidR="00180879" w:rsidRDefault="00BE6E11" w:rsidP="00586371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16</w:t>
            </w:r>
            <w:r w:rsidR="00180879">
              <w:rPr>
                <w:rFonts w:cs="Arial"/>
                <w:b/>
                <w:bCs/>
                <w:szCs w:val="22"/>
              </w:rPr>
              <w:t>.</w:t>
            </w:r>
          </w:p>
        </w:tc>
        <w:tc>
          <w:tcPr>
            <w:tcW w:w="4073" w:type="dxa"/>
          </w:tcPr>
          <w:p w14:paraId="2752ACE3" w14:textId="77777777" w:rsidR="00180879" w:rsidRDefault="00180879" w:rsidP="00586371">
            <w:pPr>
              <w:jc w:val="both"/>
            </w:pPr>
            <w:r>
              <w:rPr>
                <w:b/>
              </w:rPr>
              <w:t>Neuntes Gesetz zur Änderung des Abgeordnetengesetzes</w:t>
            </w:r>
          </w:p>
          <w:p w14:paraId="29BF5450" w14:textId="77777777" w:rsidR="00180879" w:rsidRDefault="00180879" w:rsidP="00586371">
            <w:pPr>
              <w:jc w:val="both"/>
            </w:pPr>
          </w:p>
          <w:p w14:paraId="2C123E5B" w14:textId="77777777" w:rsidR="00180879" w:rsidRDefault="00180879" w:rsidP="00586371">
            <w:pPr>
              <w:ind w:left="599"/>
              <w:jc w:val="both"/>
            </w:pPr>
            <w:r>
              <w:t>Gesetzentwurf</w:t>
            </w:r>
          </w:p>
          <w:p w14:paraId="52EEF2DD" w14:textId="77777777" w:rsidR="00180879" w:rsidRDefault="00180879" w:rsidP="00586371">
            <w:pPr>
              <w:ind w:left="599"/>
              <w:jc w:val="both"/>
            </w:pPr>
            <w:r>
              <w:t>der Fraktion der PIRATEN</w:t>
            </w:r>
          </w:p>
          <w:p w14:paraId="33E7DEE7" w14:textId="77777777" w:rsidR="00180879" w:rsidRDefault="00180879" w:rsidP="00586371">
            <w:pPr>
              <w:ind w:left="599"/>
              <w:jc w:val="both"/>
            </w:pPr>
            <w:r>
              <w:t>Drucksache 16/2897</w:t>
            </w:r>
          </w:p>
          <w:p w14:paraId="615F1CDB" w14:textId="77777777" w:rsidR="00180879" w:rsidRDefault="00180879" w:rsidP="00586371">
            <w:pPr>
              <w:ind w:left="599"/>
              <w:jc w:val="both"/>
            </w:pPr>
          </w:p>
          <w:p w14:paraId="18E2EEB4" w14:textId="77777777" w:rsidR="00180879" w:rsidRDefault="00180879" w:rsidP="00586371">
            <w:pPr>
              <w:ind w:left="599"/>
              <w:jc w:val="both"/>
            </w:pPr>
            <w:r>
              <w:t>Beschlussempfehlung</w:t>
            </w:r>
          </w:p>
          <w:p w14:paraId="54EC2D81" w14:textId="77777777" w:rsidR="00180879" w:rsidRDefault="00180879" w:rsidP="00586371">
            <w:pPr>
              <w:ind w:left="599"/>
              <w:jc w:val="both"/>
            </w:pPr>
            <w:r>
              <w:t>und Bericht</w:t>
            </w:r>
          </w:p>
          <w:p w14:paraId="039A9DF6" w14:textId="77777777" w:rsidR="00180879" w:rsidRDefault="00180879" w:rsidP="00586371">
            <w:pPr>
              <w:ind w:left="599"/>
              <w:jc w:val="both"/>
            </w:pPr>
            <w:r>
              <w:t>des Hauptausschusses</w:t>
            </w:r>
          </w:p>
          <w:p w14:paraId="5DAA8FA7" w14:textId="77777777" w:rsidR="00180879" w:rsidRDefault="00180879" w:rsidP="00586371">
            <w:pPr>
              <w:ind w:left="599"/>
              <w:jc w:val="both"/>
            </w:pPr>
            <w:r>
              <w:t>Drucksache 16/3464</w:t>
            </w:r>
          </w:p>
          <w:p w14:paraId="7355D6BA" w14:textId="77777777" w:rsidR="00180879" w:rsidRPr="00660577" w:rsidRDefault="00180879" w:rsidP="00586371">
            <w:pPr>
              <w:ind w:left="599"/>
              <w:jc w:val="both"/>
            </w:pPr>
          </w:p>
          <w:p w14:paraId="3F1B8E56" w14:textId="77777777" w:rsidR="00180879" w:rsidRPr="00E70858" w:rsidRDefault="00180879" w:rsidP="00586371">
            <w:pPr>
              <w:ind w:left="599"/>
              <w:jc w:val="both"/>
              <w:rPr>
                <w:rFonts w:cs="Arial"/>
                <w:szCs w:val="22"/>
                <w:u w:val="single"/>
              </w:rPr>
            </w:pPr>
            <w:r w:rsidRPr="00E70858">
              <w:rPr>
                <w:u w:val="single"/>
              </w:rPr>
              <w:t>2. Lesung</w:t>
            </w:r>
          </w:p>
          <w:p w14:paraId="1F306152" w14:textId="77777777" w:rsidR="00180879" w:rsidRPr="00660577" w:rsidRDefault="00180879" w:rsidP="00586371">
            <w:pPr>
              <w:jc w:val="both"/>
              <w:rPr>
                <w:rFonts w:cs="Arial"/>
                <w:color w:val="1F497D"/>
                <w:szCs w:val="22"/>
              </w:rPr>
            </w:pPr>
          </w:p>
          <w:p w14:paraId="1E1245BB" w14:textId="77777777" w:rsidR="00180879" w:rsidRDefault="00180879" w:rsidP="00586371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66" w:type="dxa"/>
          </w:tcPr>
          <w:p w14:paraId="3E09E097" w14:textId="77777777" w:rsidR="00180879" w:rsidRDefault="00180879" w:rsidP="00586371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1BF9C98A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58B56DF3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347F3AB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3A5BD2A5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FACD084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3C84A38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5D42055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5E93C7C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FC25890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DCC3500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E1A0CAE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8653439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D912D58" w14:textId="77777777" w:rsidR="00180879" w:rsidRPr="00586371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 w:rsidRPr="00586371">
              <w:rPr>
                <w:rFonts w:cs="Arial"/>
                <w:b/>
                <w:i/>
                <w:szCs w:val="22"/>
                <w:u w:val="single"/>
              </w:rPr>
              <w:t>20.15 Uhr</w:t>
            </w:r>
          </w:p>
          <w:p w14:paraId="4585837A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E11B890" w14:textId="77777777" w:rsidR="00586371" w:rsidRPr="000805CD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180879" w:rsidRPr="00FE4F84" w14:paraId="3C003BDB" w14:textId="77777777" w:rsidTr="00586371">
        <w:trPr>
          <w:cantSplit/>
        </w:trPr>
        <w:tc>
          <w:tcPr>
            <w:tcW w:w="535" w:type="dxa"/>
          </w:tcPr>
          <w:p w14:paraId="17D5E3F1" w14:textId="77777777" w:rsidR="00180879" w:rsidRDefault="00BE6E11" w:rsidP="00586371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lastRenderedPageBreak/>
              <w:t>17</w:t>
            </w:r>
            <w:r w:rsidR="00180879">
              <w:rPr>
                <w:rFonts w:cs="Arial"/>
                <w:b/>
                <w:bCs/>
                <w:szCs w:val="22"/>
              </w:rPr>
              <w:t>.</w:t>
            </w:r>
          </w:p>
        </w:tc>
        <w:tc>
          <w:tcPr>
            <w:tcW w:w="4073" w:type="dxa"/>
          </w:tcPr>
          <w:p w14:paraId="03965FDC" w14:textId="77777777" w:rsidR="00180879" w:rsidRDefault="00180879" w:rsidP="00586371">
            <w:pPr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Gesetz zur Änderung des Stä</w:t>
            </w:r>
            <w:r>
              <w:rPr>
                <w:rFonts w:cs="Arial"/>
                <w:b/>
                <w:bCs/>
                <w:szCs w:val="22"/>
              </w:rPr>
              <w:t>r</w:t>
            </w:r>
            <w:r>
              <w:rPr>
                <w:rFonts w:cs="Arial"/>
                <w:b/>
                <w:bCs/>
                <w:szCs w:val="22"/>
              </w:rPr>
              <w:t>kungspaktgesetzes</w:t>
            </w:r>
          </w:p>
          <w:p w14:paraId="3AE81D17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75B0CE99" w14:textId="77777777" w:rsidR="00180879" w:rsidRDefault="00180879" w:rsidP="00586371">
            <w:pPr>
              <w:ind w:left="599"/>
              <w:jc w:val="both"/>
            </w:pPr>
            <w:r>
              <w:t>Gesetzentwurf</w:t>
            </w:r>
          </w:p>
          <w:p w14:paraId="1AF2BC38" w14:textId="77777777" w:rsidR="00180879" w:rsidRDefault="00180879" w:rsidP="00586371">
            <w:pPr>
              <w:ind w:left="599"/>
              <w:jc w:val="both"/>
            </w:pPr>
            <w:r>
              <w:t>der Landesregierung</w:t>
            </w:r>
          </w:p>
          <w:p w14:paraId="6D2B74C0" w14:textId="77777777" w:rsidR="00180879" w:rsidRDefault="00180879" w:rsidP="00586371">
            <w:pPr>
              <w:ind w:left="599"/>
              <w:jc w:val="both"/>
            </w:pPr>
            <w:r>
              <w:t>Drucksache 16/2722</w:t>
            </w:r>
          </w:p>
          <w:p w14:paraId="372AE3BC" w14:textId="77777777" w:rsidR="00180879" w:rsidRDefault="00180879" w:rsidP="00586371">
            <w:pPr>
              <w:ind w:left="599"/>
              <w:jc w:val="both"/>
            </w:pPr>
          </w:p>
          <w:p w14:paraId="036F720D" w14:textId="77777777" w:rsidR="00180879" w:rsidRDefault="00180879" w:rsidP="00586371">
            <w:pPr>
              <w:ind w:left="599"/>
              <w:jc w:val="both"/>
            </w:pPr>
            <w:r>
              <w:t>Beschlussempfehlung</w:t>
            </w:r>
          </w:p>
          <w:p w14:paraId="65770C86" w14:textId="77777777" w:rsidR="00180879" w:rsidRDefault="00180879" w:rsidP="00586371">
            <w:pPr>
              <w:ind w:left="599"/>
              <w:jc w:val="both"/>
            </w:pPr>
            <w:r>
              <w:t>und Bericht</w:t>
            </w:r>
          </w:p>
          <w:p w14:paraId="23286C8A" w14:textId="77777777" w:rsidR="00180879" w:rsidRDefault="00180879" w:rsidP="00586371">
            <w:pPr>
              <w:ind w:left="599"/>
              <w:jc w:val="both"/>
            </w:pPr>
            <w:r>
              <w:t>des Ausschusses für</w:t>
            </w:r>
          </w:p>
          <w:p w14:paraId="60D8A746" w14:textId="77777777" w:rsidR="00180879" w:rsidRDefault="00180879" w:rsidP="00586371">
            <w:pPr>
              <w:ind w:left="599"/>
              <w:jc w:val="both"/>
            </w:pPr>
            <w:r>
              <w:t>Kommunalpolitik</w:t>
            </w:r>
          </w:p>
          <w:p w14:paraId="72960AA8" w14:textId="77777777" w:rsidR="00180879" w:rsidRDefault="00180879" w:rsidP="00586371">
            <w:pPr>
              <w:ind w:left="599"/>
              <w:jc w:val="both"/>
            </w:pPr>
            <w:r>
              <w:t>Drucksache 16/3465</w:t>
            </w:r>
          </w:p>
          <w:p w14:paraId="0123D442" w14:textId="77777777" w:rsidR="00180879" w:rsidRPr="00660577" w:rsidRDefault="00180879" w:rsidP="00586371">
            <w:pPr>
              <w:ind w:left="599"/>
              <w:jc w:val="both"/>
            </w:pPr>
          </w:p>
          <w:p w14:paraId="569299CE" w14:textId="77777777" w:rsidR="00180879" w:rsidRPr="00E70858" w:rsidRDefault="00180879" w:rsidP="00586371">
            <w:pPr>
              <w:ind w:left="599"/>
              <w:jc w:val="both"/>
              <w:rPr>
                <w:rFonts w:cs="Arial"/>
                <w:szCs w:val="22"/>
                <w:u w:val="single"/>
              </w:rPr>
            </w:pPr>
            <w:r w:rsidRPr="00E70858">
              <w:rPr>
                <w:u w:val="single"/>
              </w:rPr>
              <w:t>2. Lesung</w:t>
            </w:r>
          </w:p>
          <w:p w14:paraId="512345A8" w14:textId="77777777" w:rsidR="00180879" w:rsidRPr="000805CD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513430D2" w14:textId="77777777" w:rsidR="00180879" w:rsidRDefault="00180879" w:rsidP="00586371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66" w:type="dxa"/>
          </w:tcPr>
          <w:p w14:paraId="5A41CC9E" w14:textId="77777777" w:rsidR="00180879" w:rsidRDefault="00180879" w:rsidP="00586371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2953AB8E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09E93E7B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40EAAA2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51B4DA4C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2278076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077E317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24FDA58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C785EDF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0DC896C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790CA2E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8A9074D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789DE79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F28CF6D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BAA7205" w14:textId="77777777" w:rsidR="00180879" w:rsidRPr="00586371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i/>
                <w:szCs w:val="22"/>
              </w:rPr>
            </w:pPr>
            <w:r w:rsidRPr="00586371">
              <w:rPr>
                <w:rFonts w:cs="Arial"/>
                <w:b/>
                <w:i/>
                <w:szCs w:val="22"/>
                <w:u w:val="single"/>
              </w:rPr>
              <w:t>20.45 Uhr</w:t>
            </w:r>
          </w:p>
          <w:p w14:paraId="34E51989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4116FF0" w14:textId="77777777" w:rsidR="00180879" w:rsidRPr="005E48C5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</w:tc>
      </w:tr>
      <w:tr w:rsidR="00180879" w:rsidRPr="00FE4F84" w14:paraId="4DDA8419" w14:textId="77777777" w:rsidTr="00586371">
        <w:trPr>
          <w:cantSplit/>
        </w:trPr>
        <w:tc>
          <w:tcPr>
            <w:tcW w:w="535" w:type="dxa"/>
          </w:tcPr>
          <w:p w14:paraId="70050916" w14:textId="77777777" w:rsidR="00180879" w:rsidRDefault="00BE6E11" w:rsidP="00586371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18</w:t>
            </w:r>
            <w:r w:rsidR="00180879">
              <w:rPr>
                <w:rFonts w:cs="Arial"/>
                <w:b/>
                <w:bCs/>
                <w:szCs w:val="22"/>
              </w:rPr>
              <w:t>.</w:t>
            </w:r>
          </w:p>
        </w:tc>
        <w:tc>
          <w:tcPr>
            <w:tcW w:w="4073" w:type="dxa"/>
          </w:tcPr>
          <w:p w14:paraId="0C3A8A9B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Erweiterung des Untersuchungsau</w:t>
            </w:r>
            <w:r>
              <w:rPr>
                <w:rFonts w:cs="Arial"/>
                <w:b/>
                <w:bCs/>
                <w:szCs w:val="22"/>
              </w:rPr>
              <w:t>f</w:t>
            </w:r>
            <w:r>
              <w:rPr>
                <w:rFonts w:cs="Arial"/>
                <w:b/>
                <w:bCs/>
                <w:szCs w:val="22"/>
              </w:rPr>
              <w:t>trages des Parlamentarischen U</w:t>
            </w:r>
            <w:r>
              <w:rPr>
                <w:rFonts w:cs="Arial"/>
                <w:b/>
                <w:bCs/>
                <w:szCs w:val="22"/>
              </w:rPr>
              <w:t>n</w:t>
            </w:r>
            <w:r>
              <w:rPr>
                <w:rFonts w:cs="Arial"/>
                <w:b/>
                <w:bCs/>
                <w:szCs w:val="22"/>
              </w:rPr>
              <w:t>tersuchungsausschusses I zu Ba</w:t>
            </w:r>
            <w:r>
              <w:rPr>
                <w:rFonts w:cs="Arial"/>
                <w:b/>
                <w:bCs/>
                <w:szCs w:val="22"/>
              </w:rPr>
              <w:t>u</w:t>
            </w:r>
            <w:r>
              <w:rPr>
                <w:rFonts w:cs="Arial"/>
                <w:b/>
                <w:bCs/>
                <w:szCs w:val="22"/>
              </w:rPr>
              <w:t>vorhaben unter Leitung des Bau- und Liegenschaftsbetriebes NRW (BLB-Untersuchungsausschuss)</w:t>
            </w:r>
          </w:p>
          <w:p w14:paraId="3CE4084B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131EF0A1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Antrag</w:t>
            </w:r>
          </w:p>
          <w:p w14:paraId="2501F9A0" w14:textId="77777777" w:rsidR="00180879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 xml:space="preserve">der Fraktion der </w:t>
            </w:r>
            <w:r>
              <w:rPr>
                <w:rFonts w:cs="Arial"/>
                <w:szCs w:val="22"/>
              </w:rPr>
              <w:t>SPD</w:t>
            </w:r>
          </w:p>
          <w:p w14:paraId="57D23E40" w14:textId="77777777" w:rsidR="00180879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CDU</w:t>
            </w:r>
          </w:p>
          <w:p w14:paraId="37AAEFE6" w14:textId="77777777" w:rsidR="00D97F38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BÜNDNIS 90/</w:t>
            </w:r>
          </w:p>
          <w:p w14:paraId="33C20B72" w14:textId="77777777" w:rsidR="00180879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GRÜNEN</w:t>
            </w:r>
          </w:p>
          <w:p w14:paraId="363DD36E" w14:textId="77777777" w:rsidR="00180879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FDP und</w:t>
            </w:r>
          </w:p>
          <w:p w14:paraId="7CE4F395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PIRATEN</w:t>
            </w:r>
          </w:p>
          <w:p w14:paraId="7661860C" w14:textId="77777777" w:rsidR="00180879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Drucksache 16/</w:t>
            </w:r>
            <w:r>
              <w:rPr>
                <w:rFonts w:cs="Arial"/>
                <w:szCs w:val="22"/>
              </w:rPr>
              <w:t>3432</w:t>
            </w:r>
          </w:p>
          <w:p w14:paraId="1660825B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0F75AA9D" w14:textId="77777777" w:rsidR="00586371" w:rsidRPr="00CE2B1A" w:rsidRDefault="00586371" w:rsidP="00586371">
            <w:pPr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66" w:type="dxa"/>
          </w:tcPr>
          <w:p w14:paraId="301EFC70" w14:textId="77777777" w:rsidR="00180879" w:rsidRDefault="00180879" w:rsidP="00586371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2FC71F64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050C1CD8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CBB31F5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ohne Debatte</w:t>
            </w:r>
          </w:p>
          <w:p w14:paraId="74785346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71FAB60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4FE60F6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</w:tc>
      </w:tr>
      <w:tr w:rsidR="00180879" w:rsidRPr="00FE4F84" w14:paraId="7891A939" w14:textId="77777777" w:rsidTr="00586371">
        <w:trPr>
          <w:cantSplit/>
        </w:trPr>
        <w:tc>
          <w:tcPr>
            <w:tcW w:w="535" w:type="dxa"/>
          </w:tcPr>
          <w:p w14:paraId="530A9EE7" w14:textId="77777777" w:rsidR="00180879" w:rsidRDefault="00BE6E11" w:rsidP="00586371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19</w:t>
            </w:r>
            <w:r w:rsidR="00180879">
              <w:rPr>
                <w:rFonts w:cs="Arial"/>
                <w:b/>
                <w:bCs/>
                <w:szCs w:val="22"/>
              </w:rPr>
              <w:t>.</w:t>
            </w:r>
          </w:p>
        </w:tc>
        <w:tc>
          <w:tcPr>
            <w:tcW w:w="4073" w:type="dxa"/>
          </w:tcPr>
          <w:p w14:paraId="597EEC5E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Sicherstellung der Ausbildung von Pharmazeutisch-technischen Assi</w:t>
            </w:r>
            <w:r>
              <w:rPr>
                <w:rFonts w:cs="Arial"/>
                <w:b/>
                <w:bCs/>
                <w:szCs w:val="22"/>
              </w:rPr>
              <w:t>s</w:t>
            </w:r>
            <w:r>
              <w:rPr>
                <w:rFonts w:cs="Arial"/>
                <w:b/>
                <w:bCs/>
                <w:szCs w:val="22"/>
              </w:rPr>
              <w:t>tentinnen und Assistenten (PTA)</w:t>
            </w:r>
          </w:p>
          <w:p w14:paraId="753EB3ED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01898CE1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Antrag</w:t>
            </w:r>
          </w:p>
          <w:p w14:paraId="14EE37EE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 xml:space="preserve">der Fraktion der </w:t>
            </w:r>
            <w:r>
              <w:rPr>
                <w:rFonts w:cs="Arial"/>
                <w:szCs w:val="22"/>
              </w:rPr>
              <w:t>CDU</w:t>
            </w:r>
          </w:p>
          <w:p w14:paraId="11E4750A" w14:textId="77777777" w:rsidR="00180879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Drucksache 16/</w:t>
            </w:r>
            <w:r>
              <w:rPr>
                <w:rFonts w:cs="Arial"/>
                <w:szCs w:val="22"/>
              </w:rPr>
              <w:t>3445</w:t>
            </w:r>
          </w:p>
          <w:p w14:paraId="046ABBDE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0DB5EA76" w14:textId="77777777" w:rsidR="00AE61D2" w:rsidRPr="006005D2" w:rsidRDefault="00AE61D2" w:rsidP="00586371">
            <w:pPr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66" w:type="dxa"/>
          </w:tcPr>
          <w:p w14:paraId="16F0728B" w14:textId="77777777" w:rsidR="00180879" w:rsidRDefault="00180879" w:rsidP="00586371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21670D23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096FB040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CC94FBF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ohne Debatte</w:t>
            </w:r>
          </w:p>
          <w:p w14:paraId="72050EF7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71C013E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Überweisung an den Ausschuss für Arbeit, Gesundheit und Soziales; Ber</w:t>
            </w:r>
            <w:r>
              <w:rPr>
                <w:rFonts w:cs="Arial"/>
                <w:szCs w:val="22"/>
              </w:rPr>
              <w:t>a</w:t>
            </w:r>
            <w:r>
              <w:rPr>
                <w:rFonts w:cs="Arial"/>
                <w:szCs w:val="22"/>
              </w:rPr>
              <w:t>tung und Abstimmung sollen nach Vo</w:t>
            </w:r>
            <w:r>
              <w:rPr>
                <w:rFonts w:cs="Arial"/>
                <w:szCs w:val="22"/>
              </w:rPr>
              <w:t>r</w:t>
            </w:r>
            <w:r>
              <w:rPr>
                <w:rFonts w:cs="Arial"/>
                <w:szCs w:val="22"/>
              </w:rPr>
              <w:t>lage der Beschlussempfehlung des Ausschusses erfolgen.</w:t>
            </w:r>
          </w:p>
          <w:p w14:paraId="18689226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EBB817C" w14:textId="77777777" w:rsidR="00AE61D2" w:rsidRDefault="00AE61D2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A636F66" w14:textId="77777777" w:rsidR="00AE61D2" w:rsidRDefault="00AE61D2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3B597E9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</w:tc>
      </w:tr>
      <w:tr w:rsidR="00180879" w:rsidRPr="00FE4F84" w14:paraId="70DB0CAB" w14:textId="77777777" w:rsidTr="00586371">
        <w:trPr>
          <w:cantSplit/>
        </w:trPr>
        <w:tc>
          <w:tcPr>
            <w:tcW w:w="535" w:type="dxa"/>
          </w:tcPr>
          <w:p w14:paraId="0715D8E9" w14:textId="77777777" w:rsidR="00180879" w:rsidRDefault="00BE6E11" w:rsidP="00586371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lastRenderedPageBreak/>
              <w:t>20</w:t>
            </w:r>
            <w:r w:rsidR="00180879">
              <w:rPr>
                <w:rFonts w:cs="Arial"/>
                <w:b/>
                <w:bCs/>
                <w:szCs w:val="22"/>
              </w:rPr>
              <w:t>.</w:t>
            </w:r>
          </w:p>
        </w:tc>
        <w:tc>
          <w:tcPr>
            <w:tcW w:w="4073" w:type="dxa"/>
          </w:tcPr>
          <w:p w14:paraId="6C2F1704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Arbeitsschutz effizient gestalten</w:t>
            </w:r>
          </w:p>
          <w:p w14:paraId="6592F361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518FC4E7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Antrag</w:t>
            </w:r>
          </w:p>
          <w:p w14:paraId="1381A4A4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 xml:space="preserve">der Fraktion der </w:t>
            </w:r>
            <w:r>
              <w:rPr>
                <w:rFonts w:cs="Arial"/>
                <w:szCs w:val="22"/>
              </w:rPr>
              <w:t>CDU</w:t>
            </w:r>
          </w:p>
          <w:p w14:paraId="6F95EF6F" w14:textId="77777777" w:rsidR="00180879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Drucksache 16/</w:t>
            </w:r>
            <w:r>
              <w:rPr>
                <w:rFonts w:cs="Arial"/>
                <w:szCs w:val="22"/>
              </w:rPr>
              <w:t>3446</w:t>
            </w:r>
          </w:p>
          <w:p w14:paraId="660F5694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75796320" w14:textId="77777777" w:rsidR="00AE61D2" w:rsidRPr="006005D2" w:rsidRDefault="00AE61D2" w:rsidP="00586371">
            <w:pPr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66" w:type="dxa"/>
          </w:tcPr>
          <w:p w14:paraId="4CDCAA07" w14:textId="77777777" w:rsidR="00180879" w:rsidRDefault="00180879" w:rsidP="00586371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48739B7E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16211F85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FC2F6A1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ohne Debatte</w:t>
            </w:r>
          </w:p>
          <w:p w14:paraId="457C32A3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8AF813D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Überweisung an den Ausschuss für Arbeit, Gesundheit und Soziales </w:t>
            </w:r>
            <w:r w:rsidR="005B00EA">
              <w:rPr>
                <w:rFonts w:cs="Arial"/>
                <w:szCs w:val="22"/>
              </w:rPr>
              <w:br/>
              <w:t>-</w:t>
            </w:r>
            <w:r>
              <w:rPr>
                <w:rFonts w:cs="Arial"/>
                <w:szCs w:val="22"/>
              </w:rPr>
              <w:t> federführend -, an den Haushalts- und Finanzausschuss, an den Ausschuss für Wirtschaft, Energie, Industrie, Mitte</w:t>
            </w:r>
            <w:r>
              <w:rPr>
                <w:rFonts w:cs="Arial"/>
                <w:szCs w:val="22"/>
              </w:rPr>
              <w:t>l</w:t>
            </w:r>
            <w:r>
              <w:rPr>
                <w:rFonts w:cs="Arial"/>
                <w:szCs w:val="22"/>
              </w:rPr>
              <w:t>stand und Handwerk sowie an den I</w:t>
            </w:r>
            <w:r>
              <w:rPr>
                <w:rFonts w:cs="Arial"/>
                <w:szCs w:val="22"/>
              </w:rPr>
              <w:t>n</w:t>
            </w:r>
            <w:r>
              <w:rPr>
                <w:rFonts w:cs="Arial"/>
                <w:szCs w:val="22"/>
              </w:rPr>
              <w:t>nenausschuss; Beratung und Absti</w:t>
            </w:r>
            <w:r>
              <w:rPr>
                <w:rFonts w:cs="Arial"/>
                <w:szCs w:val="22"/>
              </w:rPr>
              <w:t>m</w:t>
            </w:r>
            <w:r>
              <w:rPr>
                <w:rFonts w:cs="Arial"/>
                <w:szCs w:val="22"/>
              </w:rPr>
              <w:t>mung sollen nach Vorlage der B</w:t>
            </w:r>
            <w:r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>schlussempfehlung des federführenden Ausschusses erfolgen.</w:t>
            </w:r>
          </w:p>
          <w:p w14:paraId="0FFDDBD4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8E6FF41" w14:textId="77777777" w:rsidR="00586371" w:rsidRDefault="00586371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</w:tc>
      </w:tr>
      <w:tr w:rsidR="00180879" w:rsidRPr="00FE4F84" w14:paraId="155227D2" w14:textId="77777777" w:rsidTr="00586371">
        <w:trPr>
          <w:cantSplit/>
        </w:trPr>
        <w:tc>
          <w:tcPr>
            <w:tcW w:w="535" w:type="dxa"/>
          </w:tcPr>
          <w:p w14:paraId="1E81F4D5" w14:textId="77777777" w:rsidR="00180879" w:rsidRDefault="00BE6E11" w:rsidP="00586371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21</w:t>
            </w:r>
            <w:r w:rsidR="00180879">
              <w:rPr>
                <w:rFonts w:cs="Arial"/>
                <w:b/>
                <w:bCs/>
                <w:szCs w:val="22"/>
              </w:rPr>
              <w:t>.</w:t>
            </w:r>
          </w:p>
        </w:tc>
        <w:tc>
          <w:tcPr>
            <w:tcW w:w="4073" w:type="dxa"/>
          </w:tcPr>
          <w:p w14:paraId="7A9A5AD4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Überprüfung der Mitglieder des Landtags nach dem Stasi-Unterlagen-Gesetz (StUG) über eine Tätigkeit für den Staatssicherheit</w:t>
            </w:r>
            <w:r>
              <w:rPr>
                <w:rFonts w:cs="Arial"/>
                <w:b/>
                <w:bCs/>
                <w:szCs w:val="22"/>
              </w:rPr>
              <w:t>s</w:t>
            </w:r>
            <w:r>
              <w:rPr>
                <w:rFonts w:cs="Arial"/>
                <w:b/>
                <w:bCs/>
                <w:szCs w:val="22"/>
              </w:rPr>
              <w:t>dienst der ehemaligen DDR</w:t>
            </w:r>
          </w:p>
          <w:p w14:paraId="0E9B73D9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7CB816D5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Antrag</w:t>
            </w:r>
          </w:p>
          <w:p w14:paraId="3D50E2C3" w14:textId="77777777" w:rsidR="00180879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 xml:space="preserve">der Fraktion der </w:t>
            </w:r>
            <w:r>
              <w:rPr>
                <w:rFonts w:cs="Arial"/>
                <w:szCs w:val="22"/>
              </w:rPr>
              <w:t>SPD</w:t>
            </w:r>
          </w:p>
          <w:p w14:paraId="63183691" w14:textId="77777777" w:rsidR="00180879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CDU</w:t>
            </w:r>
          </w:p>
          <w:p w14:paraId="32F24FD0" w14:textId="77777777" w:rsidR="00D97F38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BÜNDNIS 90/</w:t>
            </w:r>
          </w:p>
          <w:p w14:paraId="14ECB110" w14:textId="77777777" w:rsidR="00180879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GRÜNEN</w:t>
            </w:r>
          </w:p>
          <w:p w14:paraId="575165C3" w14:textId="77777777" w:rsidR="00180879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FDP und</w:t>
            </w:r>
          </w:p>
          <w:p w14:paraId="68B9D775" w14:textId="77777777" w:rsidR="00180879" w:rsidRPr="000805CD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der PIRATEN</w:t>
            </w:r>
          </w:p>
          <w:p w14:paraId="3C8B99BE" w14:textId="77777777" w:rsidR="00180879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0805CD">
              <w:rPr>
                <w:rFonts w:cs="Arial"/>
                <w:szCs w:val="22"/>
              </w:rPr>
              <w:t>Drucksache 16/</w:t>
            </w:r>
            <w:r>
              <w:rPr>
                <w:rFonts w:cs="Arial"/>
                <w:szCs w:val="22"/>
              </w:rPr>
              <w:t>3455</w:t>
            </w:r>
          </w:p>
          <w:p w14:paraId="5295D9A0" w14:textId="77777777" w:rsidR="00180879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59CAB387" w14:textId="77777777" w:rsidR="00AE61D2" w:rsidRDefault="00AE61D2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50562B2B" w14:textId="77777777" w:rsidR="00D97F38" w:rsidRPr="00A57B46" w:rsidRDefault="00D97F38" w:rsidP="00586371">
            <w:pPr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66" w:type="dxa"/>
          </w:tcPr>
          <w:p w14:paraId="14C2E465" w14:textId="77777777" w:rsidR="00180879" w:rsidRDefault="00180879" w:rsidP="00586371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13C0AD04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61BA4060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1449F7B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ohne Debatte</w:t>
            </w:r>
          </w:p>
          <w:p w14:paraId="00A70E26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  <w:p w14:paraId="23D680D4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7190142" w14:textId="77777777" w:rsidR="005B00EA" w:rsidRDefault="005B00EA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</w:tc>
      </w:tr>
      <w:tr w:rsidR="00180879" w:rsidRPr="00FE4F84" w14:paraId="2F7C3B12" w14:textId="77777777" w:rsidTr="00586371">
        <w:trPr>
          <w:cantSplit/>
        </w:trPr>
        <w:tc>
          <w:tcPr>
            <w:tcW w:w="535" w:type="dxa"/>
          </w:tcPr>
          <w:p w14:paraId="0BCE4F20" w14:textId="77777777" w:rsidR="00180879" w:rsidRDefault="00BE6E11" w:rsidP="00586371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22</w:t>
            </w:r>
            <w:r w:rsidR="00180879">
              <w:rPr>
                <w:rFonts w:cs="Arial"/>
                <w:b/>
                <w:bCs/>
                <w:szCs w:val="22"/>
              </w:rPr>
              <w:t>.</w:t>
            </w:r>
          </w:p>
        </w:tc>
        <w:tc>
          <w:tcPr>
            <w:tcW w:w="4073" w:type="dxa"/>
          </w:tcPr>
          <w:p w14:paraId="04BE3C12" w14:textId="77777777" w:rsidR="00180879" w:rsidRPr="000C2C48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129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jc w:val="both"/>
              <w:rPr>
                <w:rFonts w:cs="Arial"/>
                <w:b/>
                <w:bCs/>
                <w:szCs w:val="22"/>
              </w:rPr>
            </w:pPr>
            <w:r w:rsidRPr="000C2C48">
              <w:rPr>
                <w:rFonts w:cs="Arial"/>
                <w:b/>
                <w:bCs/>
                <w:szCs w:val="22"/>
              </w:rPr>
              <w:t>In den Ausschüssen erledigte A</w:t>
            </w:r>
            <w:r w:rsidRPr="000C2C48">
              <w:rPr>
                <w:rFonts w:cs="Arial"/>
                <w:b/>
                <w:bCs/>
                <w:szCs w:val="22"/>
              </w:rPr>
              <w:t>n</w:t>
            </w:r>
            <w:r w:rsidRPr="000C2C48">
              <w:rPr>
                <w:rFonts w:cs="Arial"/>
                <w:b/>
                <w:bCs/>
                <w:szCs w:val="22"/>
              </w:rPr>
              <w:t xml:space="preserve">träge </w:t>
            </w:r>
          </w:p>
          <w:p w14:paraId="11132FEC" w14:textId="77777777" w:rsidR="00180879" w:rsidRPr="000C2C48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-288"/>
                <w:tab w:val="left" w:pos="17"/>
                <w:tab w:val="left" w:pos="931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567" w:hanging="567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hier:</w:t>
            </w:r>
            <w:r w:rsidRPr="000C2C48">
              <w:rPr>
                <w:rFonts w:cs="Arial"/>
                <w:b/>
                <w:bCs/>
                <w:szCs w:val="22"/>
              </w:rPr>
              <w:tab/>
            </w:r>
            <w:r w:rsidRPr="000C2C48">
              <w:rPr>
                <w:rFonts w:cs="Arial"/>
                <w:b/>
                <w:bCs/>
                <w:szCs w:val="22"/>
              </w:rPr>
              <w:tab/>
              <w:t xml:space="preserve">Übersicht </w:t>
            </w:r>
            <w:r>
              <w:rPr>
                <w:rFonts w:cs="Arial"/>
                <w:b/>
                <w:bCs/>
                <w:szCs w:val="22"/>
              </w:rPr>
              <w:t>10</w:t>
            </w:r>
          </w:p>
          <w:p w14:paraId="282218BF" w14:textId="77777777" w:rsidR="00180879" w:rsidRPr="000C2C48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-288"/>
                <w:tab w:val="left" w:pos="17"/>
                <w:tab w:val="left" w:pos="931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567" w:hanging="567"/>
              <w:jc w:val="both"/>
              <w:rPr>
                <w:rFonts w:cs="Arial"/>
                <w:b/>
                <w:bCs/>
                <w:szCs w:val="22"/>
              </w:rPr>
            </w:pPr>
            <w:r w:rsidRPr="000C2C48">
              <w:rPr>
                <w:rFonts w:cs="Arial"/>
                <w:b/>
                <w:bCs/>
                <w:szCs w:val="22"/>
              </w:rPr>
              <w:tab/>
            </w:r>
            <w:r w:rsidRPr="000C2C48">
              <w:rPr>
                <w:rFonts w:cs="Arial"/>
                <w:b/>
                <w:bCs/>
                <w:szCs w:val="22"/>
              </w:rPr>
              <w:tab/>
            </w:r>
            <w:r w:rsidRPr="000C2C48">
              <w:rPr>
                <w:rFonts w:cs="Arial"/>
                <w:b/>
                <w:bCs/>
                <w:szCs w:val="22"/>
              </w:rPr>
              <w:tab/>
              <w:t>gem. § 79 Abs. 2 GO</w:t>
            </w:r>
          </w:p>
          <w:p w14:paraId="3F1C3114" w14:textId="77777777" w:rsidR="00180879" w:rsidRPr="000C2C48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</w:p>
          <w:p w14:paraId="37939000" w14:textId="77777777" w:rsidR="00180879" w:rsidRPr="000C2C48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  <w:r w:rsidRPr="000C2C48">
              <w:rPr>
                <w:rFonts w:cs="Arial"/>
                <w:bCs/>
                <w:szCs w:val="22"/>
              </w:rPr>
              <w:t>Drucksache 1</w:t>
            </w:r>
            <w:r>
              <w:rPr>
                <w:rFonts w:cs="Arial"/>
                <w:bCs/>
                <w:szCs w:val="22"/>
              </w:rPr>
              <w:t>6</w:t>
            </w:r>
            <w:r w:rsidRPr="000C2C48">
              <w:rPr>
                <w:rFonts w:cs="Arial"/>
                <w:bCs/>
                <w:szCs w:val="22"/>
              </w:rPr>
              <w:t>/</w:t>
            </w:r>
            <w:r>
              <w:rPr>
                <w:rFonts w:cs="Arial"/>
                <w:bCs/>
                <w:szCs w:val="22"/>
              </w:rPr>
              <w:t>3466</w:t>
            </w:r>
          </w:p>
          <w:p w14:paraId="330831A2" w14:textId="77777777" w:rsidR="00180879" w:rsidRPr="000C2C48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</w:p>
          <w:p w14:paraId="5C64E153" w14:textId="77777777" w:rsidR="00180879" w:rsidRPr="000C2C48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  <w:r w:rsidRPr="000C2C48">
              <w:rPr>
                <w:rFonts w:cs="Arial"/>
                <w:bCs/>
                <w:szCs w:val="22"/>
              </w:rPr>
              <w:t>Abstimmungsergebnisse</w:t>
            </w:r>
          </w:p>
          <w:p w14:paraId="25252650" w14:textId="77777777" w:rsidR="00180879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  <w:r w:rsidRPr="000C2C48">
              <w:rPr>
                <w:rFonts w:cs="Arial"/>
                <w:bCs/>
                <w:szCs w:val="22"/>
              </w:rPr>
              <w:t>der Ausschüsse</w:t>
            </w:r>
          </w:p>
          <w:p w14:paraId="1D3B99E4" w14:textId="77777777" w:rsidR="00180879" w:rsidRPr="000C2C48" w:rsidRDefault="00180879" w:rsidP="0058637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</w:p>
          <w:tbl>
            <w:tblPr>
              <w:tblW w:w="0" w:type="auto"/>
              <w:tblInd w:w="600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276"/>
            </w:tblGrid>
            <w:tr w:rsidR="00180879" w:rsidRPr="000C2C48" w14:paraId="3168160D" w14:textId="77777777" w:rsidTr="00586371">
              <w:tc>
                <w:tcPr>
                  <w:tcW w:w="1843" w:type="dxa"/>
                </w:tcPr>
                <w:p w14:paraId="128B769B" w14:textId="77777777" w:rsidR="00AE61D2" w:rsidRDefault="00AE61D2" w:rsidP="00AE61D2">
                  <w:r>
                    <w:t>16/2128</w:t>
                  </w:r>
                </w:p>
                <w:p w14:paraId="0B51C352" w14:textId="77777777" w:rsidR="00AE61D2" w:rsidRDefault="00AE61D2" w:rsidP="00AE61D2">
                  <w:r>
                    <w:t>16/2137</w:t>
                  </w:r>
                </w:p>
                <w:p w14:paraId="5ABEDE4E" w14:textId="77777777" w:rsidR="00AE61D2" w:rsidRDefault="00AE61D2" w:rsidP="00AE61D2">
                  <w:r>
                    <w:t>16/2285</w:t>
                  </w:r>
                </w:p>
                <w:p w14:paraId="6763350B" w14:textId="77777777" w:rsidR="00AE61D2" w:rsidRDefault="00AE61D2" w:rsidP="00AE61D2">
                  <w:r>
                    <w:t>16/2288</w:t>
                  </w:r>
                </w:p>
                <w:p w14:paraId="63F6D79D" w14:textId="77777777" w:rsidR="00AE61D2" w:rsidRDefault="00AE61D2" w:rsidP="00AE61D2">
                  <w:r>
                    <w:t>16/2890</w:t>
                  </w:r>
                </w:p>
                <w:p w14:paraId="0FBA7C1A" w14:textId="77777777" w:rsidR="00AE61D2" w:rsidRDefault="00AE61D2" w:rsidP="00AE61D2">
                  <w:r>
                    <w:t>16/3240</w:t>
                  </w:r>
                </w:p>
                <w:p w14:paraId="0037B1AA" w14:textId="77777777" w:rsidR="00AE61D2" w:rsidRDefault="00AE61D2" w:rsidP="00AE61D2">
                  <w:r>
                    <w:t>16/3242</w:t>
                  </w:r>
                </w:p>
                <w:p w14:paraId="73A76D6B" w14:textId="77777777" w:rsidR="00180879" w:rsidRPr="000C2C48" w:rsidRDefault="00AE61D2" w:rsidP="00AE61D2">
                  <w:pPr>
                    <w:tabs>
                      <w:tab w:val="left" w:pos="-1094"/>
                      <w:tab w:val="left" w:pos="-703"/>
                      <w:tab w:val="left" w:pos="-329"/>
                      <w:tab w:val="left" w:pos="17"/>
                      <w:tab w:val="left" w:pos="1129"/>
                      <w:tab w:val="left" w:pos="1457"/>
                      <w:tab w:val="left" w:pos="2177"/>
                      <w:tab w:val="left" w:pos="2996"/>
                      <w:tab w:val="left" w:pos="3402"/>
                      <w:tab w:val="left" w:pos="3617"/>
                      <w:tab w:val="left" w:pos="4337"/>
                      <w:tab w:val="left" w:pos="5057"/>
                      <w:tab w:val="left" w:pos="5777"/>
                      <w:tab w:val="left" w:pos="6497"/>
                      <w:tab w:val="left" w:pos="7217"/>
                      <w:tab w:val="left" w:pos="7937"/>
                      <w:tab w:val="left" w:pos="8657"/>
                    </w:tabs>
                    <w:jc w:val="both"/>
                    <w:rPr>
                      <w:rFonts w:cs="Arial"/>
                      <w:bCs/>
                      <w:szCs w:val="22"/>
                      <w:lang w:eastAsia="en-US"/>
                    </w:rPr>
                  </w:pPr>
                  <w:r>
                    <w:t>16/3243</w:t>
                  </w:r>
                </w:p>
              </w:tc>
              <w:tc>
                <w:tcPr>
                  <w:tcW w:w="1276" w:type="dxa"/>
                </w:tcPr>
                <w:p w14:paraId="791D9795" w14:textId="77777777" w:rsidR="00AE61D2" w:rsidRDefault="00AE61D2" w:rsidP="00AE61D2">
                  <w:r>
                    <w:t>AFKJ</w:t>
                  </w:r>
                </w:p>
                <w:p w14:paraId="7F4D24FD" w14:textId="77777777" w:rsidR="00AE61D2" w:rsidRDefault="00AE61D2" w:rsidP="00AE61D2">
                  <w:r>
                    <w:t>AFKJ</w:t>
                  </w:r>
                </w:p>
                <w:p w14:paraId="4D90F379" w14:textId="77777777" w:rsidR="00AE61D2" w:rsidRDefault="00AE61D2" w:rsidP="00AE61D2">
                  <w:proofErr w:type="spellStart"/>
                  <w:r>
                    <w:t>ASchW</w:t>
                  </w:r>
                  <w:proofErr w:type="spellEnd"/>
                </w:p>
                <w:p w14:paraId="4CD942A5" w14:textId="77777777" w:rsidR="00AE61D2" w:rsidRDefault="00AE61D2" w:rsidP="00AE61D2">
                  <w:r>
                    <w:t>AKM</w:t>
                  </w:r>
                </w:p>
                <w:p w14:paraId="45DE9E0A" w14:textId="77777777" w:rsidR="00AE61D2" w:rsidRDefault="00AE61D2" w:rsidP="00AE61D2">
                  <w:r>
                    <w:t>HFA</w:t>
                  </w:r>
                </w:p>
                <w:p w14:paraId="0861C745" w14:textId="77777777" w:rsidR="00AE61D2" w:rsidRDefault="00AE61D2" w:rsidP="00AE61D2">
                  <w:r>
                    <w:t>AGS</w:t>
                  </w:r>
                </w:p>
                <w:p w14:paraId="2A26492E" w14:textId="77777777" w:rsidR="00AE61D2" w:rsidRDefault="00AE61D2" w:rsidP="00AE61D2">
                  <w:r>
                    <w:t>AKUNLV</w:t>
                  </w:r>
                </w:p>
                <w:p w14:paraId="19D23C82" w14:textId="77777777" w:rsidR="00180879" w:rsidRPr="000C2C48" w:rsidRDefault="00AE61D2" w:rsidP="00AE61D2">
                  <w:pPr>
                    <w:tabs>
                      <w:tab w:val="left" w:pos="-1094"/>
                      <w:tab w:val="left" w:pos="-703"/>
                      <w:tab w:val="left" w:pos="-329"/>
                      <w:tab w:val="left" w:pos="17"/>
                      <w:tab w:val="left" w:pos="1129"/>
                      <w:tab w:val="left" w:pos="1457"/>
                      <w:tab w:val="left" w:pos="2177"/>
                      <w:tab w:val="left" w:pos="2996"/>
                      <w:tab w:val="left" w:pos="3402"/>
                      <w:tab w:val="left" w:pos="3617"/>
                      <w:tab w:val="left" w:pos="4337"/>
                      <w:tab w:val="left" w:pos="5057"/>
                      <w:tab w:val="left" w:pos="5777"/>
                      <w:tab w:val="left" w:pos="6497"/>
                      <w:tab w:val="left" w:pos="7217"/>
                      <w:tab w:val="left" w:pos="7937"/>
                      <w:tab w:val="left" w:pos="8657"/>
                    </w:tabs>
                    <w:jc w:val="both"/>
                    <w:rPr>
                      <w:rFonts w:cs="Arial"/>
                      <w:bCs/>
                      <w:szCs w:val="22"/>
                      <w:lang w:eastAsia="en-US"/>
                    </w:rPr>
                  </w:pPr>
                  <w:r>
                    <w:t>AKUNLV</w:t>
                  </w:r>
                </w:p>
              </w:tc>
            </w:tr>
          </w:tbl>
          <w:p w14:paraId="0122CDDD" w14:textId="77777777" w:rsidR="00AE61D2" w:rsidRDefault="00AE61D2" w:rsidP="00586371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bCs/>
                <w:szCs w:val="22"/>
              </w:rPr>
            </w:pPr>
          </w:p>
          <w:p w14:paraId="2F40424C" w14:textId="77777777" w:rsidR="00353A78" w:rsidRPr="00AE61D2" w:rsidRDefault="00353A78" w:rsidP="00586371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bCs/>
                <w:szCs w:val="22"/>
              </w:rPr>
            </w:pPr>
          </w:p>
          <w:p w14:paraId="4F3C1B20" w14:textId="77777777" w:rsidR="00180879" w:rsidRPr="00AB3F5F" w:rsidRDefault="00180879" w:rsidP="00586371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66" w:type="dxa"/>
          </w:tcPr>
          <w:p w14:paraId="4FE984D6" w14:textId="77777777" w:rsidR="00180879" w:rsidRDefault="00180879" w:rsidP="00586371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4C99DEAE" w14:textId="77777777" w:rsidR="00180879" w:rsidRPr="00273D6C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  <w:r w:rsidRPr="00273D6C">
              <w:rPr>
                <w:rFonts w:cs="Arial"/>
                <w:b/>
                <w:bCs/>
                <w:szCs w:val="22"/>
              </w:rPr>
              <w:t>Beratungsverfahren</w:t>
            </w:r>
          </w:p>
          <w:p w14:paraId="4600AA5A" w14:textId="77777777" w:rsidR="00180879" w:rsidRPr="00273D6C" w:rsidRDefault="00180879" w:rsidP="00586371">
            <w:pPr>
              <w:jc w:val="both"/>
              <w:rPr>
                <w:rFonts w:cs="Arial"/>
                <w:bCs/>
                <w:szCs w:val="22"/>
              </w:rPr>
            </w:pPr>
          </w:p>
          <w:p w14:paraId="2294232D" w14:textId="77777777" w:rsidR="00180879" w:rsidRDefault="00180879" w:rsidP="00586371">
            <w:pPr>
              <w:rPr>
                <w:rFonts w:cs="Arial"/>
                <w:bCs/>
                <w:szCs w:val="22"/>
              </w:rPr>
            </w:pPr>
            <w:r w:rsidRPr="00273D6C">
              <w:rPr>
                <w:rFonts w:cs="Arial"/>
                <w:bCs/>
                <w:szCs w:val="22"/>
              </w:rPr>
              <w:t>ohne Debatte</w:t>
            </w:r>
          </w:p>
          <w:p w14:paraId="28163F14" w14:textId="77777777" w:rsidR="00180879" w:rsidRDefault="00180879" w:rsidP="00586371">
            <w:pPr>
              <w:rPr>
                <w:rFonts w:cs="Arial"/>
                <w:bCs/>
                <w:szCs w:val="22"/>
              </w:rPr>
            </w:pPr>
          </w:p>
          <w:p w14:paraId="787EB1E9" w14:textId="77777777" w:rsidR="00180879" w:rsidRDefault="00180879" w:rsidP="00586371">
            <w:pPr>
              <w:rPr>
                <w:b/>
                <w:szCs w:val="22"/>
              </w:rPr>
            </w:pPr>
          </w:p>
        </w:tc>
      </w:tr>
      <w:tr w:rsidR="00180879" w:rsidRPr="00FE4F84" w14:paraId="6080C4C4" w14:textId="77777777" w:rsidTr="00586371">
        <w:trPr>
          <w:cantSplit/>
        </w:trPr>
        <w:tc>
          <w:tcPr>
            <w:tcW w:w="535" w:type="dxa"/>
          </w:tcPr>
          <w:p w14:paraId="4BF2EBF1" w14:textId="77777777" w:rsidR="00180879" w:rsidRDefault="00BE6E11" w:rsidP="00586371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lastRenderedPageBreak/>
              <w:t>23</w:t>
            </w:r>
            <w:r w:rsidR="00180879">
              <w:rPr>
                <w:rFonts w:cs="Arial"/>
                <w:b/>
                <w:bCs/>
                <w:szCs w:val="22"/>
              </w:rPr>
              <w:t>.</w:t>
            </w:r>
          </w:p>
        </w:tc>
        <w:tc>
          <w:tcPr>
            <w:tcW w:w="4073" w:type="dxa"/>
          </w:tcPr>
          <w:p w14:paraId="4152648D" w14:textId="77777777" w:rsidR="00180879" w:rsidRPr="00AB3F5F" w:rsidRDefault="00180879" w:rsidP="00586371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szCs w:val="22"/>
              </w:rPr>
            </w:pPr>
            <w:r w:rsidRPr="00AB3F5F">
              <w:rPr>
                <w:rFonts w:cs="Arial"/>
                <w:b/>
                <w:bCs/>
                <w:szCs w:val="22"/>
              </w:rPr>
              <w:t>Beschlüsse zu Petitionen</w:t>
            </w:r>
          </w:p>
          <w:p w14:paraId="10E85390" w14:textId="77777777" w:rsidR="00180879" w:rsidRPr="00A874A3" w:rsidRDefault="00180879" w:rsidP="00586371">
            <w:pPr>
              <w:jc w:val="both"/>
              <w:rPr>
                <w:rFonts w:cs="Arial"/>
                <w:szCs w:val="22"/>
              </w:rPr>
            </w:pPr>
          </w:p>
          <w:p w14:paraId="3BDA62BA" w14:textId="77777777" w:rsidR="00180879" w:rsidRDefault="00180879" w:rsidP="00586371">
            <w:pPr>
              <w:ind w:left="612"/>
              <w:jc w:val="both"/>
              <w:rPr>
                <w:rFonts w:cs="Arial"/>
                <w:szCs w:val="22"/>
              </w:rPr>
            </w:pPr>
            <w:r w:rsidRPr="00A874A3">
              <w:rPr>
                <w:rFonts w:cs="Arial"/>
                <w:szCs w:val="22"/>
              </w:rPr>
              <w:t>Übersi</w:t>
            </w:r>
            <w:r w:rsidRPr="00273D6C">
              <w:rPr>
                <w:rFonts w:cs="Arial"/>
                <w:szCs w:val="22"/>
              </w:rPr>
              <w:t>ch</w:t>
            </w:r>
            <w:r>
              <w:rPr>
                <w:rFonts w:cs="Arial"/>
                <w:szCs w:val="22"/>
              </w:rPr>
              <w:t>t 16/12</w:t>
            </w:r>
          </w:p>
          <w:p w14:paraId="440A41E0" w14:textId="77777777" w:rsidR="00180879" w:rsidRDefault="00180879" w:rsidP="00586371">
            <w:pPr>
              <w:jc w:val="both"/>
              <w:rPr>
                <w:rFonts w:cs="Arial"/>
                <w:szCs w:val="22"/>
              </w:rPr>
            </w:pPr>
          </w:p>
          <w:p w14:paraId="588E1314" w14:textId="77777777" w:rsidR="00180879" w:rsidRPr="00273D6C" w:rsidRDefault="00180879" w:rsidP="00586371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66" w:type="dxa"/>
          </w:tcPr>
          <w:p w14:paraId="5D7EC4E6" w14:textId="77777777" w:rsidR="00180879" w:rsidRDefault="00180879" w:rsidP="00586371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143" w:type="dxa"/>
          </w:tcPr>
          <w:p w14:paraId="63549534" w14:textId="77777777" w:rsidR="00180879" w:rsidRDefault="00180879" w:rsidP="00586371">
            <w:pPr>
              <w:rPr>
                <w:szCs w:val="22"/>
              </w:rPr>
            </w:pPr>
            <w:r>
              <w:rPr>
                <w:b/>
                <w:szCs w:val="22"/>
              </w:rPr>
              <w:t>Beratungsverfahren</w:t>
            </w:r>
          </w:p>
          <w:p w14:paraId="3EECCA13" w14:textId="77777777" w:rsidR="00180879" w:rsidRDefault="00180879" w:rsidP="00586371">
            <w:pPr>
              <w:rPr>
                <w:szCs w:val="22"/>
              </w:rPr>
            </w:pPr>
          </w:p>
          <w:p w14:paraId="1D11211B" w14:textId="77777777" w:rsidR="00180879" w:rsidRDefault="00180879" w:rsidP="00586371">
            <w:pPr>
              <w:rPr>
                <w:szCs w:val="22"/>
              </w:rPr>
            </w:pPr>
            <w:r>
              <w:rPr>
                <w:szCs w:val="22"/>
              </w:rPr>
              <w:t>ohne Debatte</w:t>
            </w:r>
          </w:p>
          <w:p w14:paraId="352FD95C" w14:textId="77777777" w:rsidR="00180879" w:rsidRDefault="00180879" w:rsidP="00586371">
            <w:pPr>
              <w:jc w:val="both"/>
              <w:rPr>
                <w:rFonts w:cs="Arial"/>
                <w:szCs w:val="22"/>
                <w:u w:val="single"/>
              </w:rPr>
            </w:pPr>
          </w:p>
          <w:p w14:paraId="07B25C04" w14:textId="77777777" w:rsidR="00353A78" w:rsidRPr="00273D6C" w:rsidRDefault="00353A78" w:rsidP="00586371">
            <w:pPr>
              <w:jc w:val="both"/>
              <w:rPr>
                <w:rFonts w:cs="Arial"/>
                <w:szCs w:val="22"/>
                <w:u w:val="single"/>
              </w:rPr>
            </w:pPr>
          </w:p>
        </w:tc>
      </w:tr>
    </w:tbl>
    <w:p w14:paraId="47097FB3" w14:textId="77777777" w:rsidR="00180879" w:rsidRPr="00353A78" w:rsidRDefault="00180879" w:rsidP="00180879">
      <w:pPr>
        <w:rPr>
          <w:rFonts w:cs="Arial"/>
          <w:szCs w:val="22"/>
        </w:rPr>
      </w:pPr>
    </w:p>
    <w:p w14:paraId="5274D077" w14:textId="77777777" w:rsidR="00180879" w:rsidRDefault="00180879" w:rsidP="00180879">
      <w:pPr>
        <w:rPr>
          <w:rFonts w:cs="Arial"/>
          <w:szCs w:val="22"/>
        </w:rPr>
      </w:pPr>
    </w:p>
    <w:p w14:paraId="666E4849" w14:textId="77777777" w:rsidR="00353A78" w:rsidRDefault="00353A78" w:rsidP="00180879">
      <w:pPr>
        <w:rPr>
          <w:rFonts w:cs="Arial"/>
          <w:szCs w:val="22"/>
        </w:rPr>
      </w:pPr>
    </w:p>
    <w:p w14:paraId="2FD7F74E" w14:textId="77777777" w:rsidR="00353A78" w:rsidRPr="00353A78" w:rsidRDefault="00353A78" w:rsidP="00180879">
      <w:pPr>
        <w:rPr>
          <w:rFonts w:cs="Arial"/>
          <w:szCs w:val="22"/>
        </w:rPr>
      </w:pPr>
    </w:p>
    <w:p w14:paraId="0B373C90" w14:textId="77777777" w:rsidR="00180879" w:rsidRDefault="00180879" w:rsidP="00180879">
      <w:pPr>
        <w:rPr>
          <w:rFonts w:cs="Arial"/>
          <w:bCs/>
        </w:rPr>
      </w:pPr>
    </w:p>
    <w:p w14:paraId="611B0FE4" w14:textId="77777777" w:rsidR="00180879" w:rsidRPr="00916118" w:rsidRDefault="00180879" w:rsidP="00180879">
      <w:pPr>
        <w:jc w:val="right"/>
        <w:rPr>
          <w:rFonts w:cs="Arial"/>
          <w:b/>
          <w:bCs/>
          <w:i/>
          <w:sz w:val="28"/>
          <w:szCs w:val="28"/>
        </w:rPr>
      </w:pPr>
      <w:r w:rsidRPr="00916118">
        <w:rPr>
          <w:rFonts w:cs="Arial"/>
          <w:b/>
          <w:bCs/>
          <w:i/>
          <w:sz w:val="28"/>
          <w:szCs w:val="28"/>
        </w:rPr>
        <w:t>Ende: 20.45 Uhr</w:t>
      </w:r>
    </w:p>
    <w:p w14:paraId="663D84C7" w14:textId="77777777" w:rsidR="00180879" w:rsidRDefault="00180879" w:rsidP="00180879"/>
    <w:p w14:paraId="611BB629" w14:textId="77777777" w:rsidR="00672CC5" w:rsidRDefault="00672CC5" w:rsidP="00180879"/>
    <w:p w14:paraId="7F282400" w14:textId="77777777" w:rsidR="00672CC5" w:rsidRDefault="00672CC5" w:rsidP="00180879"/>
    <w:p w14:paraId="41F9FD6D" w14:textId="77777777" w:rsidR="00672CC5" w:rsidRDefault="00672CC5" w:rsidP="00180879"/>
    <w:p w14:paraId="2E7C07F4" w14:textId="77777777" w:rsidR="00672CC5" w:rsidRDefault="00672CC5" w:rsidP="00180879"/>
    <w:p w14:paraId="6749EECF" w14:textId="77777777" w:rsidR="00353A78" w:rsidRDefault="00353A78" w:rsidP="0018087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80879" w14:paraId="5C6F5546" w14:textId="77777777" w:rsidTr="00586371">
        <w:tc>
          <w:tcPr>
            <w:tcW w:w="4605" w:type="dxa"/>
          </w:tcPr>
          <w:p w14:paraId="1A5B6CDE" w14:textId="77777777" w:rsidR="00180879" w:rsidRDefault="00180879" w:rsidP="00586371">
            <w:pPr>
              <w:rPr>
                <w:szCs w:val="22"/>
              </w:rPr>
            </w:pPr>
          </w:p>
        </w:tc>
        <w:tc>
          <w:tcPr>
            <w:tcW w:w="4605" w:type="dxa"/>
          </w:tcPr>
          <w:p w14:paraId="406C492E" w14:textId="77777777" w:rsidR="00180879" w:rsidRDefault="00180879" w:rsidP="0058637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Carina Gödecke</w:t>
            </w:r>
          </w:p>
          <w:p w14:paraId="15403CF6" w14:textId="77777777" w:rsidR="00180879" w:rsidRPr="00F316F7" w:rsidRDefault="00180879" w:rsidP="0058637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 Präsidentin -</w:t>
            </w:r>
          </w:p>
        </w:tc>
      </w:tr>
    </w:tbl>
    <w:p w14:paraId="36274934" w14:textId="77777777" w:rsidR="00180879" w:rsidRDefault="00180879" w:rsidP="00180879">
      <w:pPr>
        <w:rPr>
          <w:szCs w:val="22"/>
        </w:rPr>
      </w:pPr>
    </w:p>
    <w:p w14:paraId="1C302383" w14:textId="77777777" w:rsidR="00180879" w:rsidRDefault="00180879" w:rsidP="00180879">
      <w:pPr>
        <w:rPr>
          <w:szCs w:val="22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80879" w14:paraId="0F250AC7" w14:textId="77777777" w:rsidTr="00586371">
        <w:tc>
          <w:tcPr>
            <w:tcW w:w="9212" w:type="dxa"/>
          </w:tcPr>
          <w:p w14:paraId="7DCF2756" w14:textId="77777777" w:rsidR="00180879" w:rsidRPr="00036CA3" w:rsidRDefault="00180879" w:rsidP="00586371">
            <w:pPr>
              <w:rPr>
                <w:rFonts w:cs="Arial"/>
                <w:i/>
              </w:rPr>
            </w:pPr>
            <w:r w:rsidRPr="00036CA3">
              <w:rPr>
                <w:rFonts w:cs="Arial"/>
                <w:i/>
              </w:rPr>
              <w:t>Die Empfehlungen des Ältestenrat</w:t>
            </w:r>
            <w:r>
              <w:rPr>
                <w:rFonts w:cs="Arial"/>
                <w:i/>
              </w:rPr>
              <w:t>e</w:t>
            </w:r>
            <w:r w:rsidRPr="00036CA3">
              <w:rPr>
                <w:rFonts w:cs="Arial"/>
                <w:i/>
              </w:rPr>
              <w:t>s (Redezeiten und Überweisungen) sind neben jedem Tagesordnungspunkt vermerkt</w:t>
            </w:r>
            <w:r>
              <w:rPr>
                <w:rFonts w:cs="Arial"/>
                <w:i/>
              </w:rPr>
              <w:t>.</w:t>
            </w:r>
          </w:p>
        </w:tc>
      </w:tr>
    </w:tbl>
    <w:p w14:paraId="1B1B236D" w14:textId="77777777" w:rsidR="00FE315E" w:rsidRDefault="00FE315E" w:rsidP="00180879">
      <w:pPr>
        <w:tabs>
          <w:tab w:val="left" w:pos="6225"/>
        </w:tabs>
        <w:spacing w:line="312" w:lineRule="auto"/>
        <w:jc w:val="both"/>
      </w:pPr>
    </w:p>
    <w:sectPr w:rsidR="00FE315E" w:rsidSect="00C909C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134" w:left="1418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5B3B3" w14:textId="77777777" w:rsidR="00EF0222" w:rsidRDefault="00EF0222" w:rsidP="004F3971">
      <w:r>
        <w:separator/>
      </w:r>
    </w:p>
  </w:endnote>
  <w:endnote w:type="continuationSeparator" w:id="0">
    <w:p w14:paraId="6903F0EF" w14:textId="77777777" w:rsidR="00EF0222" w:rsidRDefault="00EF0222" w:rsidP="004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849CB" w14:textId="77777777" w:rsidR="00EF0222" w:rsidRDefault="00EF022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AC9BC" w14:textId="77777777" w:rsidR="00EF0222" w:rsidRDefault="00EF0222" w:rsidP="004F3971">
      <w:r>
        <w:separator/>
      </w:r>
    </w:p>
  </w:footnote>
  <w:footnote w:type="continuationSeparator" w:id="0">
    <w:p w14:paraId="58DBBEC3" w14:textId="77777777" w:rsidR="00EF0222" w:rsidRDefault="00EF0222" w:rsidP="004F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2"/>
        <w:szCs w:val="22"/>
      </w:rPr>
      <w:id w:val="-266471034"/>
      <w:docPartObj>
        <w:docPartGallery w:val="Page Numbers (Top of Page)"/>
        <w:docPartUnique/>
      </w:docPartObj>
    </w:sdtPr>
    <w:sdtEndPr/>
    <w:sdtContent>
      <w:p w14:paraId="21D8D79D" w14:textId="77777777" w:rsidR="00EF0222" w:rsidRPr="00AB50A9" w:rsidRDefault="00EF0222">
        <w:pPr>
          <w:pStyle w:val="Kopfzeile"/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 w:rsidRPr="00AB50A9">
          <w:rPr>
            <w:rFonts w:eastAsiaTheme="minorEastAsia"/>
            <w:sz w:val="22"/>
            <w:szCs w:val="22"/>
          </w:rPr>
          <w:fldChar w:fldCharType="begin"/>
        </w:r>
        <w:r w:rsidRPr="00AB50A9">
          <w:rPr>
            <w:sz w:val="22"/>
            <w:szCs w:val="22"/>
          </w:rPr>
          <w:instrText>PAGE    \* MERGEFORMAT</w:instrText>
        </w:r>
        <w:r w:rsidRPr="00AB50A9">
          <w:rPr>
            <w:rFonts w:eastAsiaTheme="minorEastAsia"/>
            <w:sz w:val="22"/>
            <w:szCs w:val="22"/>
          </w:rPr>
          <w:fldChar w:fldCharType="separate"/>
        </w:r>
        <w:r w:rsidRPr="00C909CB">
          <w:rPr>
            <w:rFonts w:asciiTheme="majorHAnsi" w:eastAsiaTheme="majorEastAsia" w:hAnsiTheme="majorHAnsi" w:cstheme="majorBidi"/>
            <w:noProof/>
            <w:sz w:val="22"/>
            <w:szCs w:val="22"/>
          </w:rPr>
          <w:t>2</w:t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</w:p>
    </w:sdtContent>
  </w:sdt>
  <w:p w14:paraId="16D45B6F" w14:textId="77777777" w:rsidR="00EF0222" w:rsidRPr="00AB50A9" w:rsidRDefault="00EF0222" w:rsidP="00AB50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443155873"/>
      <w:docPartObj>
        <w:docPartGallery w:val="Page Numbers (Top of Page)"/>
        <w:docPartUnique/>
      </w:docPartObj>
    </w:sdtPr>
    <w:sdtEndPr/>
    <w:sdtContent>
      <w:p w14:paraId="69251517" w14:textId="77777777" w:rsidR="00EF0222" w:rsidRDefault="00EF0222" w:rsidP="00C909CB">
        <w:pPr>
          <w:pStyle w:val="Kopfzeile"/>
          <w:spacing w:after="240"/>
          <w:jc w:val="center"/>
          <w:rPr>
            <w:sz w:val="22"/>
            <w:szCs w:val="22"/>
          </w:rPr>
        </w:pPr>
        <w:r w:rsidRPr="00C909CB">
          <w:rPr>
            <w:sz w:val="22"/>
            <w:szCs w:val="22"/>
          </w:rPr>
          <w:t xml:space="preserve">- </w:t>
        </w:r>
        <w:r w:rsidRPr="00C909CB">
          <w:rPr>
            <w:sz w:val="22"/>
            <w:szCs w:val="22"/>
          </w:rPr>
          <w:fldChar w:fldCharType="begin"/>
        </w:r>
        <w:r w:rsidRPr="00C909CB">
          <w:rPr>
            <w:sz w:val="22"/>
            <w:szCs w:val="22"/>
          </w:rPr>
          <w:instrText>PAGE   \* MERGEFORMAT</w:instrText>
        </w:r>
        <w:r w:rsidRPr="00C909CB">
          <w:rPr>
            <w:sz w:val="22"/>
            <w:szCs w:val="22"/>
          </w:rPr>
          <w:fldChar w:fldCharType="separate"/>
        </w:r>
        <w:r w:rsidR="00E57F70">
          <w:rPr>
            <w:noProof/>
            <w:sz w:val="22"/>
            <w:szCs w:val="22"/>
          </w:rPr>
          <w:t>9</w:t>
        </w:r>
        <w:r w:rsidRPr="00C909CB">
          <w:rPr>
            <w:sz w:val="22"/>
            <w:szCs w:val="22"/>
          </w:rPr>
          <w:fldChar w:fldCharType="end"/>
        </w:r>
        <w:r w:rsidRPr="00C909CB">
          <w:rPr>
            <w:sz w:val="22"/>
            <w:szCs w:val="22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EF0222" w:rsidRPr="004F3971" w14:paraId="74934766" w14:textId="77777777" w:rsidTr="008679BF">
      <w:tc>
        <w:tcPr>
          <w:tcW w:w="4605" w:type="dxa"/>
        </w:tcPr>
        <w:p w14:paraId="38801E51" w14:textId="77777777" w:rsidR="00EF0222" w:rsidRPr="004F3971" w:rsidRDefault="00EF0222" w:rsidP="007758E6">
          <w:pPr>
            <w:spacing w:before="200"/>
            <w:rPr>
              <w:rFonts w:asciiTheme="minorHAnsi" w:hAnsiTheme="minorHAnsi" w:cstheme="minorHAnsi"/>
              <w:sz w:val="24"/>
              <w:szCs w:val="24"/>
            </w:rPr>
          </w:pPr>
          <w:r w:rsidRPr="004F3971">
            <w:rPr>
              <w:rFonts w:asciiTheme="minorHAnsi" w:hAnsiTheme="minorHAnsi" w:cstheme="minorHAnsi"/>
              <w:b/>
              <w:sz w:val="24"/>
              <w:szCs w:val="24"/>
            </w:rPr>
            <w:t>LANDTAG NORDRHEIN-WESTFALEN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br/>
          </w:r>
          <w:r>
            <w:rPr>
              <w:rFonts w:asciiTheme="minorHAnsi" w:hAnsiTheme="minorHAnsi" w:cstheme="minorHAnsi"/>
              <w:sz w:val="24"/>
              <w:szCs w:val="24"/>
            </w:rPr>
            <w:t>16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t>. Wahlperiode</w:t>
          </w:r>
        </w:p>
        <w:p w14:paraId="2617DAF3" w14:textId="77777777" w:rsidR="00EF0222" w:rsidRPr="004F3971" w:rsidRDefault="00EF0222" w:rsidP="00853BB2">
          <w:pPr>
            <w:spacing w:before="180"/>
            <w:rPr>
              <w:rFonts w:asciiTheme="minorHAnsi" w:hAnsiTheme="minorHAnsi" w:cstheme="minorHAnsi"/>
            </w:rPr>
          </w:pPr>
        </w:p>
      </w:tc>
      <w:tc>
        <w:tcPr>
          <w:tcW w:w="4605" w:type="dxa"/>
        </w:tcPr>
        <w:p w14:paraId="7C3767BA" w14:textId="77777777" w:rsidR="00EF0222" w:rsidRPr="00950034" w:rsidRDefault="00EF0222" w:rsidP="00853BB2">
          <w:pPr>
            <w:jc w:val="right"/>
            <w:rPr>
              <w:b/>
              <w:sz w:val="44"/>
              <w:szCs w:val="44"/>
            </w:rPr>
          </w:pPr>
        </w:p>
      </w:tc>
    </w:tr>
    <w:tr w:rsidR="00EF0222" w:rsidRPr="004F3971" w14:paraId="04432838" w14:textId="77777777" w:rsidTr="008679BF">
      <w:tc>
        <w:tcPr>
          <w:tcW w:w="4605" w:type="dxa"/>
        </w:tcPr>
        <w:p w14:paraId="5127056C" w14:textId="77777777" w:rsidR="00EF0222" w:rsidRPr="004F3971" w:rsidRDefault="00EF0222" w:rsidP="00853BB2">
          <w:pPr>
            <w:rPr>
              <w:rFonts w:asciiTheme="minorHAnsi" w:hAnsiTheme="minorHAnsi" w:cstheme="minorHAnsi"/>
            </w:rPr>
          </w:pPr>
        </w:p>
      </w:tc>
      <w:tc>
        <w:tcPr>
          <w:tcW w:w="4605" w:type="dxa"/>
        </w:tcPr>
        <w:p w14:paraId="6107D354" w14:textId="77777777" w:rsidR="00EF0222" w:rsidRPr="00123A1B" w:rsidRDefault="00EF0222" w:rsidP="00853BB2">
          <w:pPr>
            <w:jc w:val="right"/>
            <w:rPr>
              <w:sz w:val="24"/>
            </w:rPr>
          </w:pPr>
          <w:r>
            <w:rPr>
              <w:sz w:val="24"/>
            </w:rPr>
            <w:t>08.07.2013</w:t>
          </w:r>
        </w:p>
      </w:tc>
    </w:tr>
  </w:tbl>
  <w:p w14:paraId="1F6A92A2" w14:textId="77777777" w:rsidR="00EF0222" w:rsidRDefault="00EF022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1930"/>
    <w:multiLevelType w:val="hybridMultilevel"/>
    <w:tmpl w:val="7AD26CC0"/>
    <w:lvl w:ilvl="0" w:tplc="94B2E60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17327"/>
    <w:multiLevelType w:val="hybridMultilevel"/>
    <w:tmpl w:val="93D60EBA"/>
    <w:lvl w:ilvl="0" w:tplc="3EBAB7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702C7"/>
    <w:multiLevelType w:val="hybridMultilevel"/>
    <w:tmpl w:val="A3765752"/>
    <w:lvl w:ilvl="0" w:tplc="68C254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F7A0D"/>
    <w:multiLevelType w:val="hybridMultilevel"/>
    <w:tmpl w:val="61AA2B4E"/>
    <w:lvl w:ilvl="0" w:tplc="4A760496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79" w:hanging="360"/>
      </w:pPr>
    </w:lvl>
    <w:lvl w:ilvl="2" w:tplc="0407001B" w:tentative="1">
      <w:start w:val="1"/>
      <w:numFmt w:val="lowerRoman"/>
      <w:lvlText w:val="%3."/>
      <w:lvlJc w:val="right"/>
      <w:pPr>
        <w:ind w:left="2399" w:hanging="180"/>
      </w:pPr>
    </w:lvl>
    <w:lvl w:ilvl="3" w:tplc="0407000F" w:tentative="1">
      <w:start w:val="1"/>
      <w:numFmt w:val="decimal"/>
      <w:lvlText w:val="%4."/>
      <w:lvlJc w:val="left"/>
      <w:pPr>
        <w:ind w:left="3119" w:hanging="360"/>
      </w:pPr>
    </w:lvl>
    <w:lvl w:ilvl="4" w:tplc="04070019" w:tentative="1">
      <w:start w:val="1"/>
      <w:numFmt w:val="lowerLetter"/>
      <w:lvlText w:val="%5."/>
      <w:lvlJc w:val="left"/>
      <w:pPr>
        <w:ind w:left="3839" w:hanging="360"/>
      </w:pPr>
    </w:lvl>
    <w:lvl w:ilvl="5" w:tplc="0407001B" w:tentative="1">
      <w:start w:val="1"/>
      <w:numFmt w:val="lowerRoman"/>
      <w:lvlText w:val="%6."/>
      <w:lvlJc w:val="right"/>
      <w:pPr>
        <w:ind w:left="4559" w:hanging="180"/>
      </w:pPr>
    </w:lvl>
    <w:lvl w:ilvl="6" w:tplc="0407000F" w:tentative="1">
      <w:start w:val="1"/>
      <w:numFmt w:val="decimal"/>
      <w:lvlText w:val="%7."/>
      <w:lvlJc w:val="left"/>
      <w:pPr>
        <w:ind w:left="5279" w:hanging="360"/>
      </w:pPr>
    </w:lvl>
    <w:lvl w:ilvl="7" w:tplc="04070019" w:tentative="1">
      <w:start w:val="1"/>
      <w:numFmt w:val="lowerLetter"/>
      <w:lvlText w:val="%8."/>
      <w:lvlJc w:val="left"/>
      <w:pPr>
        <w:ind w:left="5999" w:hanging="360"/>
      </w:pPr>
    </w:lvl>
    <w:lvl w:ilvl="8" w:tplc="0407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">
    <w:nsid w:val="3E2D101D"/>
    <w:multiLevelType w:val="hybridMultilevel"/>
    <w:tmpl w:val="03203DE4"/>
    <w:lvl w:ilvl="0" w:tplc="364E95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0276B"/>
    <w:multiLevelType w:val="hybridMultilevel"/>
    <w:tmpl w:val="A26E0140"/>
    <w:lvl w:ilvl="0" w:tplc="517A32F8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16F79BA"/>
    <w:multiLevelType w:val="hybridMultilevel"/>
    <w:tmpl w:val="CB5659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04152"/>
    <w:multiLevelType w:val="hybridMultilevel"/>
    <w:tmpl w:val="68B4548A"/>
    <w:lvl w:ilvl="0" w:tplc="409AB7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56"/>
    <w:rsid w:val="0000646D"/>
    <w:rsid w:val="000215CD"/>
    <w:rsid w:val="0002769D"/>
    <w:rsid w:val="00054534"/>
    <w:rsid w:val="00077B93"/>
    <w:rsid w:val="00085765"/>
    <w:rsid w:val="000869C7"/>
    <w:rsid w:val="000B4D20"/>
    <w:rsid w:val="000D67E9"/>
    <w:rsid w:val="000F5030"/>
    <w:rsid w:val="001005D5"/>
    <w:rsid w:val="00106E82"/>
    <w:rsid w:val="00113A1A"/>
    <w:rsid w:val="00121170"/>
    <w:rsid w:val="001277FB"/>
    <w:rsid w:val="00143BAC"/>
    <w:rsid w:val="0015601E"/>
    <w:rsid w:val="00180879"/>
    <w:rsid w:val="00184ED9"/>
    <w:rsid w:val="001D16DE"/>
    <w:rsid w:val="001E3361"/>
    <w:rsid w:val="00216FA5"/>
    <w:rsid w:val="00224ACD"/>
    <w:rsid w:val="002266C4"/>
    <w:rsid w:val="002616EA"/>
    <w:rsid w:val="002668E0"/>
    <w:rsid w:val="002963D7"/>
    <w:rsid w:val="002A1401"/>
    <w:rsid w:val="002A28BF"/>
    <w:rsid w:val="002D3D20"/>
    <w:rsid w:val="00333941"/>
    <w:rsid w:val="00340A93"/>
    <w:rsid w:val="00343254"/>
    <w:rsid w:val="00353A78"/>
    <w:rsid w:val="00353C62"/>
    <w:rsid w:val="00363D26"/>
    <w:rsid w:val="0037306A"/>
    <w:rsid w:val="0038716B"/>
    <w:rsid w:val="00404440"/>
    <w:rsid w:val="00412B59"/>
    <w:rsid w:val="00443043"/>
    <w:rsid w:val="004566E7"/>
    <w:rsid w:val="004600C0"/>
    <w:rsid w:val="004617FD"/>
    <w:rsid w:val="0048315E"/>
    <w:rsid w:val="004964B3"/>
    <w:rsid w:val="004A0E3E"/>
    <w:rsid w:val="004B4FC1"/>
    <w:rsid w:val="004C35F8"/>
    <w:rsid w:val="004E5B3E"/>
    <w:rsid w:val="004F3971"/>
    <w:rsid w:val="004F65EB"/>
    <w:rsid w:val="00506302"/>
    <w:rsid w:val="00506F33"/>
    <w:rsid w:val="005170FC"/>
    <w:rsid w:val="00517BEC"/>
    <w:rsid w:val="00545B94"/>
    <w:rsid w:val="005604D6"/>
    <w:rsid w:val="00567525"/>
    <w:rsid w:val="0057153D"/>
    <w:rsid w:val="00586371"/>
    <w:rsid w:val="005877C9"/>
    <w:rsid w:val="005B00EA"/>
    <w:rsid w:val="005B301D"/>
    <w:rsid w:val="005C15C6"/>
    <w:rsid w:val="005D7DF4"/>
    <w:rsid w:val="00630582"/>
    <w:rsid w:val="00632E48"/>
    <w:rsid w:val="0064567E"/>
    <w:rsid w:val="0066313F"/>
    <w:rsid w:val="0066380A"/>
    <w:rsid w:val="006723C8"/>
    <w:rsid w:val="00672CC5"/>
    <w:rsid w:val="00691EA2"/>
    <w:rsid w:val="00697E23"/>
    <w:rsid w:val="006A4DBD"/>
    <w:rsid w:val="006C0E1C"/>
    <w:rsid w:val="006C3EC5"/>
    <w:rsid w:val="006E493A"/>
    <w:rsid w:val="00703C7B"/>
    <w:rsid w:val="007161B0"/>
    <w:rsid w:val="00717E20"/>
    <w:rsid w:val="00750F0C"/>
    <w:rsid w:val="00772898"/>
    <w:rsid w:val="007758E6"/>
    <w:rsid w:val="007A3CD5"/>
    <w:rsid w:val="007B29EB"/>
    <w:rsid w:val="007C0343"/>
    <w:rsid w:val="007C4C88"/>
    <w:rsid w:val="007D5E15"/>
    <w:rsid w:val="007F56C6"/>
    <w:rsid w:val="00802FFC"/>
    <w:rsid w:val="008158F9"/>
    <w:rsid w:val="008344C3"/>
    <w:rsid w:val="00853BB2"/>
    <w:rsid w:val="00863E2A"/>
    <w:rsid w:val="008679BF"/>
    <w:rsid w:val="008E6617"/>
    <w:rsid w:val="009217AD"/>
    <w:rsid w:val="0094072D"/>
    <w:rsid w:val="00973D12"/>
    <w:rsid w:val="009973F4"/>
    <w:rsid w:val="009A0C25"/>
    <w:rsid w:val="009A40C3"/>
    <w:rsid w:val="009D403B"/>
    <w:rsid w:val="009F49E4"/>
    <w:rsid w:val="00A107BE"/>
    <w:rsid w:val="00A179BB"/>
    <w:rsid w:val="00A2797E"/>
    <w:rsid w:val="00A730D7"/>
    <w:rsid w:val="00A9035D"/>
    <w:rsid w:val="00A9232E"/>
    <w:rsid w:val="00A947B6"/>
    <w:rsid w:val="00AA3029"/>
    <w:rsid w:val="00AA414A"/>
    <w:rsid w:val="00AB50A9"/>
    <w:rsid w:val="00AC5CFD"/>
    <w:rsid w:val="00AE61D2"/>
    <w:rsid w:val="00AF0634"/>
    <w:rsid w:val="00B07CA5"/>
    <w:rsid w:val="00B13240"/>
    <w:rsid w:val="00B26EA1"/>
    <w:rsid w:val="00B2780D"/>
    <w:rsid w:val="00B31695"/>
    <w:rsid w:val="00B32821"/>
    <w:rsid w:val="00B55DA6"/>
    <w:rsid w:val="00B66305"/>
    <w:rsid w:val="00BA4AFD"/>
    <w:rsid w:val="00BE6E11"/>
    <w:rsid w:val="00BF6354"/>
    <w:rsid w:val="00C121A5"/>
    <w:rsid w:val="00C2623C"/>
    <w:rsid w:val="00C4788D"/>
    <w:rsid w:val="00C55865"/>
    <w:rsid w:val="00C65952"/>
    <w:rsid w:val="00C66471"/>
    <w:rsid w:val="00C72056"/>
    <w:rsid w:val="00C73FF7"/>
    <w:rsid w:val="00C77A22"/>
    <w:rsid w:val="00C83A5E"/>
    <w:rsid w:val="00C8765D"/>
    <w:rsid w:val="00C909CB"/>
    <w:rsid w:val="00CA06C9"/>
    <w:rsid w:val="00CA1F67"/>
    <w:rsid w:val="00CA3DD0"/>
    <w:rsid w:val="00CA6893"/>
    <w:rsid w:val="00D1575C"/>
    <w:rsid w:val="00D17F9B"/>
    <w:rsid w:val="00D50396"/>
    <w:rsid w:val="00D97F38"/>
    <w:rsid w:val="00DA4AE3"/>
    <w:rsid w:val="00DA6554"/>
    <w:rsid w:val="00DC061B"/>
    <w:rsid w:val="00DC564B"/>
    <w:rsid w:val="00DC7E71"/>
    <w:rsid w:val="00DF26FC"/>
    <w:rsid w:val="00E143F0"/>
    <w:rsid w:val="00E17C76"/>
    <w:rsid w:val="00E359FE"/>
    <w:rsid w:val="00E50A22"/>
    <w:rsid w:val="00E57F70"/>
    <w:rsid w:val="00E73B8A"/>
    <w:rsid w:val="00E87F5B"/>
    <w:rsid w:val="00E9452F"/>
    <w:rsid w:val="00E94992"/>
    <w:rsid w:val="00E96321"/>
    <w:rsid w:val="00EA74F3"/>
    <w:rsid w:val="00EB4331"/>
    <w:rsid w:val="00EF0222"/>
    <w:rsid w:val="00F31C7E"/>
    <w:rsid w:val="00F52EDE"/>
    <w:rsid w:val="00F7665F"/>
    <w:rsid w:val="00F76C81"/>
    <w:rsid w:val="00FA1D1A"/>
    <w:rsid w:val="00FD3E8F"/>
    <w:rsid w:val="00FD43AF"/>
    <w:rsid w:val="00FE29D1"/>
    <w:rsid w:val="00FE315E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315A3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eichnungStammdokument">
    <w:name w:val="Bezeichnung (Stammdokument)"/>
    <w:basedOn w:val="Standard"/>
    <w:next w:val="Standard"/>
    <w:uiPriority w:val="99"/>
    <w:rsid w:val="00C72056"/>
    <w:pPr>
      <w:spacing w:before="120" w:after="120"/>
      <w:jc w:val="center"/>
    </w:pPr>
    <w:rPr>
      <w:b/>
      <w:sz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205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2056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7205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72056"/>
    <w:pPr>
      <w:ind w:left="720"/>
      <w:contextualSpacing/>
    </w:pPr>
  </w:style>
  <w:style w:type="character" w:customStyle="1" w:styleId="value1">
    <w:name w:val="value1"/>
    <w:basedOn w:val="Absatz-Standardschriftart"/>
    <w:rsid w:val="00C72056"/>
  </w:style>
  <w:style w:type="paragraph" w:styleId="Textkrper">
    <w:name w:val="Body Text"/>
    <w:basedOn w:val="Standard"/>
    <w:link w:val="TextkrperZchn"/>
    <w:uiPriority w:val="99"/>
    <w:rsid w:val="00C72056"/>
    <w:pPr>
      <w:spacing w:line="360" w:lineRule="auto"/>
      <w:jc w:val="both"/>
    </w:pPr>
    <w:rPr>
      <w:rFonts w:ascii="Times New Roman" w:hAnsi="Times New Roman" w:cs="Arial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72056"/>
    <w:rPr>
      <w:rFonts w:ascii="Times New Roman" w:eastAsia="Times New Roman" w:hAnsi="Times New Roman" w:cs="Arial"/>
      <w:b/>
      <w:bCs/>
      <w:lang w:eastAsia="de-DE"/>
    </w:rPr>
  </w:style>
  <w:style w:type="paragraph" w:customStyle="1" w:styleId="Default">
    <w:name w:val="Default"/>
    <w:rsid w:val="00C7205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de-DE"/>
    </w:rPr>
  </w:style>
  <w:style w:type="character" w:styleId="Fett">
    <w:name w:val="Strong"/>
    <w:basedOn w:val="Absatz-Standardschriftart"/>
    <w:uiPriority w:val="22"/>
    <w:qFormat/>
    <w:rsid w:val="00C77A22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2A28BF"/>
  </w:style>
  <w:style w:type="paragraph" w:styleId="StandardWeb">
    <w:name w:val="Normal (Web)"/>
    <w:basedOn w:val="Standard"/>
    <w:uiPriority w:val="99"/>
    <w:unhideWhenUsed/>
    <w:rsid w:val="002A28BF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Tabellenraster1">
    <w:name w:val="Tabellenraster1"/>
    <w:basedOn w:val="NormaleTabelle"/>
    <w:next w:val="Tabellenraster"/>
    <w:rsid w:val="00180879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rsid w:val="00180879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rsid w:val="00180879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rsid w:val="00180879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basedOn w:val="NormaleTabelle"/>
    <w:next w:val="Tabellenraster"/>
    <w:rsid w:val="00180879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unhideWhenUsed/>
    <w:rsid w:val="00BE6E11"/>
    <w:rPr>
      <w:rFonts w:eastAsia="Calibri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E6E11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eichnungStammdokument">
    <w:name w:val="Bezeichnung (Stammdokument)"/>
    <w:basedOn w:val="Standard"/>
    <w:next w:val="Standard"/>
    <w:uiPriority w:val="99"/>
    <w:rsid w:val="00C72056"/>
    <w:pPr>
      <w:spacing w:before="120" w:after="120"/>
      <w:jc w:val="center"/>
    </w:pPr>
    <w:rPr>
      <w:b/>
      <w:sz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205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2056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7205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72056"/>
    <w:pPr>
      <w:ind w:left="720"/>
      <w:contextualSpacing/>
    </w:pPr>
  </w:style>
  <w:style w:type="character" w:customStyle="1" w:styleId="value1">
    <w:name w:val="value1"/>
    <w:basedOn w:val="Absatz-Standardschriftart"/>
    <w:rsid w:val="00C72056"/>
  </w:style>
  <w:style w:type="paragraph" w:styleId="Textkrper">
    <w:name w:val="Body Text"/>
    <w:basedOn w:val="Standard"/>
    <w:link w:val="TextkrperZchn"/>
    <w:uiPriority w:val="99"/>
    <w:rsid w:val="00C72056"/>
    <w:pPr>
      <w:spacing w:line="360" w:lineRule="auto"/>
      <w:jc w:val="both"/>
    </w:pPr>
    <w:rPr>
      <w:rFonts w:ascii="Times New Roman" w:hAnsi="Times New Roman" w:cs="Arial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72056"/>
    <w:rPr>
      <w:rFonts w:ascii="Times New Roman" w:eastAsia="Times New Roman" w:hAnsi="Times New Roman" w:cs="Arial"/>
      <w:b/>
      <w:bCs/>
      <w:lang w:eastAsia="de-DE"/>
    </w:rPr>
  </w:style>
  <w:style w:type="paragraph" w:customStyle="1" w:styleId="Default">
    <w:name w:val="Default"/>
    <w:rsid w:val="00C7205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de-DE"/>
    </w:rPr>
  </w:style>
  <w:style w:type="character" w:styleId="Fett">
    <w:name w:val="Strong"/>
    <w:basedOn w:val="Absatz-Standardschriftart"/>
    <w:uiPriority w:val="22"/>
    <w:qFormat/>
    <w:rsid w:val="00C77A22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2A28BF"/>
  </w:style>
  <w:style w:type="paragraph" w:styleId="StandardWeb">
    <w:name w:val="Normal (Web)"/>
    <w:basedOn w:val="Standard"/>
    <w:uiPriority w:val="99"/>
    <w:unhideWhenUsed/>
    <w:rsid w:val="002A28BF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Tabellenraster1">
    <w:name w:val="Tabellenraster1"/>
    <w:basedOn w:val="NormaleTabelle"/>
    <w:next w:val="Tabellenraster"/>
    <w:rsid w:val="00180879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rsid w:val="00180879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rsid w:val="00180879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rsid w:val="00180879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basedOn w:val="NormaleTabelle"/>
    <w:next w:val="Tabellenraster"/>
    <w:rsid w:val="00180879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unhideWhenUsed/>
    <w:rsid w:val="00BE6E11"/>
    <w:rPr>
      <w:rFonts w:eastAsia="Calibri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E6E11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oehn\AppData\Roaming\Microsoft\Templates\Tagesordn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4D16-D2F0-46ED-B58A-3B6D1F54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Tagesordnung.dotm</Template>
  <TotalTime>0</TotalTime>
  <Pages>9</Pages>
  <Words>1122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</vt:lpstr>
    </vt:vector>
  </TitlesOfParts>
  <Company>Landtag NRW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</dc:title>
  <dc:creator>Höhn, Doris</dc:creator>
  <cp:lastModifiedBy>Schulze, Thomas</cp:lastModifiedBy>
  <cp:revision>2</cp:revision>
  <cp:lastPrinted>2013-07-08T12:05:00Z</cp:lastPrinted>
  <dcterms:created xsi:type="dcterms:W3CDTF">2013-08-28T08:51:00Z</dcterms:created>
  <dcterms:modified xsi:type="dcterms:W3CDTF">2013-08-28T08:51:00Z</dcterms:modified>
</cp:coreProperties>
</file>