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CE376" w14:textId="77777777" w:rsidR="00A25DC6" w:rsidRDefault="00A25DC6" w:rsidP="00565E55">
      <w:pPr>
        <w:pStyle w:val="Entfernen"/>
        <w:rPr>
          <w:sz w:val="22"/>
          <w:szCs w:val="22"/>
        </w:rPr>
      </w:pPr>
      <w:bookmarkStart w:id="0" w:name="_GoBack"/>
      <w:bookmarkEnd w:id="0"/>
    </w:p>
    <w:p w14:paraId="5B4F0AB8" w14:textId="77777777" w:rsidR="00093C90" w:rsidRPr="00CA05A6" w:rsidRDefault="00CA05A6" w:rsidP="00565E55">
      <w:pPr>
        <w:pStyle w:val="Entfernen"/>
        <w:rPr>
          <w:sz w:val="22"/>
          <w:szCs w:val="22"/>
        </w:rPr>
      </w:pPr>
      <w:r w:rsidRPr="00CA05A6">
        <w:rPr>
          <w:sz w:val="22"/>
          <w:szCs w:val="22"/>
        </w:rPr>
        <w:t>Ausschuss für Arbeit, Gesundheit und Soziales</w:t>
      </w:r>
    </w:p>
    <w:p w14:paraId="025B216B" w14:textId="77777777" w:rsidR="00093C90" w:rsidRDefault="00093C90" w:rsidP="00565E55">
      <w:pPr>
        <w:pStyle w:val="Entfernen"/>
        <w:rPr>
          <w:sz w:val="22"/>
          <w:szCs w:val="22"/>
        </w:rPr>
      </w:pPr>
    </w:p>
    <w:p w14:paraId="7D1DC0E9" w14:textId="77777777" w:rsidR="00A25DC6" w:rsidRPr="00CA05A6" w:rsidRDefault="00A25DC6" w:rsidP="00565E55">
      <w:pPr>
        <w:pStyle w:val="Entfernen"/>
        <w:rPr>
          <w:sz w:val="22"/>
          <w:szCs w:val="22"/>
        </w:rPr>
      </w:pPr>
    </w:p>
    <w:p w14:paraId="797EAFF1" w14:textId="77777777" w:rsidR="00093C90" w:rsidRPr="00CA05A6" w:rsidRDefault="00CA05A6" w:rsidP="00565E55">
      <w:pPr>
        <w:pStyle w:val="Entfernen"/>
        <w:rPr>
          <w:b/>
          <w:sz w:val="22"/>
          <w:szCs w:val="22"/>
        </w:rPr>
      </w:pPr>
      <w:r w:rsidRPr="00CA05A6">
        <w:rPr>
          <w:b/>
          <w:sz w:val="22"/>
          <w:szCs w:val="22"/>
        </w:rPr>
        <w:t>Günter Garbrecht</w:t>
      </w:r>
      <w:r w:rsidR="00C7357F" w:rsidRPr="00CA05A6">
        <w:rPr>
          <w:b/>
          <w:sz w:val="22"/>
          <w:szCs w:val="22"/>
        </w:rPr>
        <w:t xml:space="preserve"> MdL</w:t>
      </w:r>
    </w:p>
    <w:p w14:paraId="0C30A6B7" w14:textId="77777777" w:rsidR="009B17A4" w:rsidRDefault="009B17A4" w:rsidP="00093C90">
      <w:pPr>
        <w:rPr>
          <w:rFonts w:cs="Arial"/>
          <w:bCs/>
          <w:sz w:val="22"/>
          <w:szCs w:val="22"/>
        </w:rPr>
      </w:pPr>
    </w:p>
    <w:p w14:paraId="41787F31" w14:textId="77777777" w:rsidR="00A25DC6" w:rsidRPr="00CA05A6" w:rsidRDefault="00A25DC6" w:rsidP="00093C90">
      <w:pPr>
        <w:rPr>
          <w:rFonts w:cs="Arial"/>
          <w:bCs/>
          <w:sz w:val="22"/>
          <w:szCs w:val="22"/>
        </w:rPr>
      </w:pPr>
    </w:p>
    <w:p w14:paraId="46B443EE" w14:textId="77777777" w:rsidR="00093C90" w:rsidRPr="00CA05A6" w:rsidRDefault="00093C90" w:rsidP="00565E55">
      <w:pPr>
        <w:pStyle w:val="Entfernen"/>
        <w:rPr>
          <w:b/>
          <w:sz w:val="40"/>
          <w:szCs w:val="40"/>
        </w:rPr>
      </w:pPr>
      <w:r w:rsidRPr="00CA05A6">
        <w:rPr>
          <w:b/>
          <w:sz w:val="40"/>
          <w:szCs w:val="40"/>
        </w:rPr>
        <w:t>Einladung</w:t>
      </w:r>
    </w:p>
    <w:p w14:paraId="0C9EE618" w14:textId="77777777" w:rsidR="00093C90" w:rsidRDefault="00093C90" w:rsidP="00093C90">
      <w:pPr>
        <w:rPr>
          <w:sz w:val="22"/>
          <w:szCs w:val="22"/>
        </w:rPr>
      </w:pPr>
    </w:p>
    <w:p w14:paraId="46EDD805" w14:textId="77777777" w:rsidR="00A25DC6" w:rsidRDefault="00A25DC6" w:rsidP="00093C90">
      <w:pPr>
        <w:rPr>
          <w:sz w:val="22"/>
          <w:szCs w:val="22"/>
        </w:rPr>
      </w:pPr>
    </w:p>
    <w:p w14:paraId="2D852596" w14:textId="77777777" w:rsidR="00093C90" w:rsidRPr="00BC5BDB" w:rsidRDefault="00B50B9E" w:rsidP="00CA05A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E446F">
        <w:rPr>
          <w:sz w:val="22"/>
          <w:szCs w:val="22"/>
        </w:rPr>
        <w:t>9</w:t>
      </w:r>
      <w:r w:rsidR="00CA05A6">
        <w:rPr>
          <w:sz w:val="22"/>
          <w:szCs w:val="22"/>
        </w:rPr>
        <w:t xml:space="preserve">. </w:t>
      </w:r>
      <w:r w:rsidR="00093C90" w:rsidRPr="00BC5BDB">
        <w:rPr>
          <w:sz w:val="22"/>
          <w:szCs w:val="22"/>
        </w:rPr>
        <w:t>Sitzung (öffentlich)</w:t>
      </w:r>
      <w:r w:rsidR="00093C90" w:rsidRPr="00BC5BDB">
        <w:rPr>
          <w:sz w:val="22"/>
          <w:szCs w:val="22"/>
        </w:rPr>
        <w:br/>
        <w:t xml:space="preserve">des </w:t>
      </w:r>
      <w:r w:rsidR="005D11B2">
        <w:rPr>
          <w:sz w:val="22"/>
          <w:szCs w:val="22"/>
        </w:rPr>
        <w:t>Ausschusses für Arbeit, Gesundheit und Soziales</w:t>
      </w:r>
    </w:p>
    <w:p w14:paraId="67FFC94D" w14:textId="77777777" w:rsidR="00093C90" w:rsidRPr="00BC5BDB" w:rsidRDefault="00093C90" w:rsidP="00CA05A6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>am</w:t>
      </w:r>
      <w:r w:rsidR="00CA05A6">
        <w:rPr>
          <w:b/>
          <w:sz w:val="22"/>
          <w:szCs w:val="22"/>
          <w:u w:val="single"/>
        </w:rPr>
        <w:t xml:space="preserve"> Mittwoch</w:t>
      </w:r>
      <w:r w:rsidRPr="00BC5BDB">
        <w:rPr>
          <w:b/>
          <w:sz w:val="22"/>
          <w:szCs w:val="22"/>
          <w:u w:val="single"/>
        </w:rPr>
        <w:t>,</w:t>
      </w:r>
      <w:r w:rsidR="00C7357F" w:rsidRPr="00BC5BDB">
        <w:rPr>
          <w:b/>
          <w:sz w:val="22"/>
          <w:szCs w:val="22"/>
          <w:u w:val="single"/>
        </w:rPr>
        <w:t xml:space="preserve"> </w:t>
      </w:r>
      <w:r w:rsidRPr="00BC5BDB">
        <w:rPr>
          <w:b/>
          <w:sz w:val="22"/>
          <w:szCs w:val="22"/>
          <w:u w:val="single"/>
        </w:rPr>
        <w:t xml:space="preserve">dem </w:t>
      </w:r>
      <w:r w:rsidR="003E446F">
        <w:rPr>
          <w:b/>
          <w:sz w:val="22"/>
          <w:szCs w:val="22"/>
          <w:u w:val="single"/>
        </w:rPr>
        <w:t>11</w:t>
      </w:r>
      <w:r w:rsidR="00796BBD">
        <w:rPr>
          <w:b/>
          <w:sz w:val="22"/>
          <w:szCs w:val="22"/>
          <w:u w:val="single"/>
        </w:rPr>
        <w:t>.</w:t>
      </w:r>
      <w:r w:rsidR="00DE5254">
        <w:rPr>
          <w:b/>
          <w:sz w:val="22"/>
          <w:szCs w:val="22"/>
          <w:u w:val="single"/>
        </w:rPr>
        <w:t xml:space="preserve"> </w:t>
      </w:r>
      <w:r w:rsidR="003E446F">
        <w:rPr>
          <w:b/>
          <w:sz w:val="22"/>
          <w:szCs w:val="22"/>
          <w:u w:val="single"/>
        </w:rPr>
        <w:t>März</w:t>
      </w:r>
      <w:r w:rsidR="00BF4107">
        <w:rPr>
          <w:b/>
          <w:sz w:val="22"/>
          <w:szCs w:val="22"/>
          <w:u w:val="single"/>
        </w:rPr>
        <w:t xml:space="preserve"> </w:t>
      </w:r>
      <w:r w:rsidR="00DE5254">
        <w:rPr>
          <w:b/>
          <w:sz w:val="22"/>
          <w:szCs w:val="22"/>
          <w:u w:val="single"/>
        </w:rPr>
        <w:t>201</w:t>
      </w:r>
      <w:r w:rsidR="00E87EEC">
        <w:rPr>
          <w:b/>
          <w:sz w:val="22"/>
          <w:szCs w:val="22"/>
          <w:u w:val="single"/>
        </w:rPr>
        <w:t>5</w:t>
      </w:r>
      <w:r w:rsidRPr="00BC5BDB">
        <w:rPr>
          <w:b/>
          <w:sz w:val="22"/>
          <w:szCs w:val="22"/>
          <w:u w:val="single"/>
        </w:rPr>
        <w:t>,</w:t>
      </w:r>
      <w:r w:rsidRPr="00BC5BDB">
        <w:rPr>
          <w:b/>
          <w:sz w:val="22"/>
          <w:szCs w:val="22"/>
          <w:u w:val="single"/>
        </w:rPr>
        <w:br/>
      </w:r>
      <w:r w:rsidR="00ED6C6D">
        <w:rPr>
          <w:b/>
          <w:sz w:val="22"/>
          <w:szCs w:val="22"/>
          <w:u w:val="single"/>
        </w:rPr>
        <w:t>nach</w:t>
      </w:r>
      <w:r w:rsidR="00CA05A6">
        <w:rPr>
          <w:b/>
          <w:sz w:val="22"/>
          <w:szCs w:val="22"/>
          <w:u w:val="single"/>
        </w:rPr>
        <w:t>mittags</w:t>
      </w:r>
      <w:r w:rsidRPr="00BC5BDB">
        <w:rPr>
          <w:b/>
          <w:sz w:val="22"/>
          <w:szCs w:val="22"/>
          <w:u w:val="single"/>
        </w:rPr>
        <w:t>,</w:t>
      </w:r>
      <w:r w:rsidR="00382A43">
        <w:rPr>
          <w:b/>
          <w:sz w:val="22"/>
          <w:szCs w:val="22"/>
          <w:u w:val="single"/>
        </w:rPr>
        <w:t xml:space="preserve"> </w:t>
      </w:r>
      <w:r w:rsidR="00E87EEC">
        <w:rPr>
          <w:b/>
          <w:sz w:val="22"/>
          <w:szCs w:val="22"/>
          <w:u w:val="single"/>
        </w:rPr>
        <w:t>15.30 Uhr</w:t>
      </w:r>
      <w:r w:rsidRPr="00BC5BDB">
        <w:rPr>
          <w:b/>
          <w:sz w:val="22"/>
          <w:szCs w:val="22"/>
          <w:u w:val="single"/>
        </w:rPr>
        <w:t>,</w:t>
      </w:r>
      <w:r w:rsidR="00C7357F" w:rsidRPr="00BC5BDB">
        <w:rPr>
          <w:b/>
          <w:sz w:val="22"/>
          <w:szCs w:val="22"/>
          <w:u w:val="single"/>
        </w:rPr>
        <w:t xml:space="preserve"> Raum</w:t>
      </w:r>
      <w:r w:rsidR="00DE5254">
        <w:rPr>
          <w:b/>
          <w:sz w:val="22"/>
          <w:szCs w:val="22"/>
          <w:u w:val="single"/>
        </w:rPr>
        <w:t xml:space="preserve"> E 3 - </w:t>
      </w:r>
      <w:r w:rsidR="00ED6C6D">
        <w:rPr>
          <w:b/>
          <w:sz w:val="22"/>
          <w:szCs w:val="22"/>
          <w:u w:val="single"/>
        </w:rPr>
        <w:t>D</w:t>
      </w:r>
      <w:r w:rsidR="00DE5254">
        <w:rPr>
          <w:b/>
          <w:sz w:val="22"/>
          <w:szCs w:val="22"/>
          <w:u w:val="single"/>
        </w:rPr>
        <w:t xml:space="preserve"> </w:t>
      </w:r>
      <w:r w:rsidR="00ED6C6D">
        <w:rPr>
          <w:b/>
          <w:sz w:val="22"/>
          <w:szCs w:val="22"/>
          <w:u w:val="single"/>
        </w:rPr>
        <w:t>01</w:t>
      </w:r>
    </w:p>
    <w:p w14:paraId="5ADA78B2" w14:textId="77777777" w:rsidR="00093C90" w:rsidRPr="00BC5BDB" w:rsidRDefault="00093C90" w:rsidP="00093C90">
      <w:pPr>
        <w:rPr>
          <w:sz w:val="22"/>
          <w:szCs w:val="22"/>
        </w:rPr>
      </w:pPr>
    </w:p>
    <w:p w14:paraId="0A5529D2" w14:textId="77777777" w:rsidR="00093C90" w:rsidRPr="00BC5BDB" w:rsidRDefault="00093C90" w:rsidP="00093C90">
      <w:pPr>
        <w:rPr>
          <w:sz w:val="22"/>
          <w:szCs w:val="22"/>
        </w:rPr>
      </w:pPr>
      <w:r w:rsidRPr="00BC5BDB">
        <w:rPr>
          <w:sz w:val="22"/>
          <w:szCs w:val="22"/>
        </w:rPr>
        <w:t>Landtag Nordrhein-Westfalen</w:t>
      </w:r>
      <w:r w:rsidRPr="00BC5BDB">
        <w:rPr>
          <w:sz w:val="22"/>
          <w:szCs w:val="22"/>
        </w:rPr>
        <w:br/>
        <w:t>Platz des Landtags 1</w:t>
      </w:r>
    </w:p>
    <w:p w14:paraId="00321903" w14:textId="77777777" w:rsidR="00093C90" w:rsidRPr="00BC5BDB" w:rsidRDefault="00093C90" w:rsidP="00093C90">
      <w:pPr>
        <w:rPr>
          <w:sz w:val="22"/>
          <w:szCs w:val="22"/>
        </w:rPr>
      </w:pPr>
      <w:r w:rsidRPr="00BC5BDB">
        <w:rPr>
          <w:sz w:val="22"/>
          <w:szCs w:val="22"/>
        </w:rPr>
        <w:t>40221 Düsseldorf</w:t>
      </w:r>
    </w:p>
    <w:p w14:paraId="1CF632A7" w14:textId="77777777" w:rsidR="00093C90" w:rsidRDefault="00093C90" w:rsidP="00093C90">
      <w:pPr>
        <w:rPr>
          <w:sz w:val="22"/>
          <w:szCs w:val="22"/>
        </w:rPr>
      </w:pPr>
    </w:p>
    <w:p w14:paraId="2C01EABE" w14:textId="77777777" w:rsidR="002D1DF1" w:rsidRDefault="002D1DF1" w:rsidP="00093C90">
      <w:pPr>
        <w:rPr>
          <w:sz w:val="22"/>
          <w:szCs w:val="22"/>
        </w:rPr>
      </w:pPr>
    </w:p>
    <w:p w14:paraId="6097341E" w14:textId="77777777" w:rsidR="00093C90" w:rsidRPr="00CA05A6" w:rsidRDefault="00093C90" w:rsidP="00B10814">
      <w:pPr>
        <w:pStyle w:val="Entfernen"/>
        <w:jc w:val="both"/>
        <w:rPr>
          <w:sz w:val="22"/>
          <w:szCs w:val="22"/>
        </w:rPr>
      </w:pPr>
      <w:r w:rsidRPr="00CA05A6">
        <w:rPr>
          <w:sz w:val="22"/>
          <w:szCs w:val="22"/>
        </w:rPr>
        <w:t>Gemäß § 5</w:t>
      </w:r>
      <w:r w:rsidR="00576D62">
        <w:rPr>
          <w:sz w:val="22"/>
          <w:szCs w:val="22"/>
        </w:rPr>
        <w:t>3</w:t>
      </w:r>
      <w:r w:rsidRPr="00CA05A6">
        <w:rPr>
          <w:sz w:val="22"/>
          <w:szCs w:val="22"/>
        </w:rPr>
        <w:t xml:space="preserve"> Abs</w:t>
      </w:r>
      <w:r w:rsidR="000601B9" w:rsidRPr="00CA05A6">
        <w:rPr>
          <w:sz w:val="22"/>
          <w:szCs w:val="22"/>
        </w:rPr>
        <w:t>.</w:t>
      </w:r>
      <w:r w:rsidRPr="00CA05A6">
        <w:rPr>
          <w:sz w:val="22"/>
          <w:szCs w:val="22"/>
        </w:rPr>
        <w:t>1 der Geschäftsordnung des Landtags berufe ich den Ausschuss ein und setze folgende Tagesordnung fest:</w:t>
      </w:r>
    </w:p>
    <w:p w14:paraId="23B74C79" w14:textId="77777777" w:rsidR="00093C90" w:rsidRDefault="00093C90" w:rsidP="00093C90">
      <w:pPr>
        <w:rPr>
          <w:sz w:val="22"/>
          <w:szCs w:val="22"/>
        </w:rPr>
      </w:pPr>
    </w:p>
    <w:p w14:paraId="49FD952C" w14:textId="77777777" w:rsidR="009D19EF" w:rsidRDefault="009D19EF" w:rsidP="00093C90">
      <w:pPr>
        <w:rPr>
          <w:sz w:val="22"/>
          <w:szCs w:val="22"/>
        </w:rPr>
      </w:pPr>
    </w:p>
    <w:p w14:paraId="2050A34F" w14:textId="77777777" w:rsidR="00093C90" w:rsidRPr="00BC5BDB" w:rsidRDefault="00093C90" w:rsidP="00093C90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>Tagesordnung</w:t>
      </w:r>
    </w:p>
    <w:p w14:paraId="5095DDDF" w14:textId="77777777" w:rsidR="00964B3A" w:rsidRDefault="00964B3A" w:rsidP="00093C90">
      <w:pPr>
        <w:rPr>
          <w:sz w:val="22"/>
          <w:szCs w:val="22"/>
        </w:rPr>
      </w:pPr>
    </w:p>
    <w:p w14:paraId="206D9B7D" w14:textId="77777777" w:rsidR="00A25DC6" w:rsidRDefault="00A25DC6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4083"/>
        <w:gridCol w:w="4605"/>
        <w:gridCol w:w="54"/>
      </w:tblGrid>
      <w:tr w:rsidR="005074D8" w:rsidRPr="00C04951" w14:paraId="4B7649BB" w14:textId="77777777" w:rsidTr="00296D5B">
        <w:tc>
          <w:tcPr>
            <w:tcW w:w="522" w:type="dxa"/>
          </w:tcPr>
          <w:p w14:paraId="27F2DE55" w14:textId="77777777" w:rsidR="005074D8" w:rsidRDefault="00C036F1" w:rsidP="0064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  <w:gridSpan w:val="3"/>
          </w:tcPr>
          <w:p w14:paraId="2B482724" w14:textId="77777777" w:rsidR="005074D8" w:rsidRDefault="005074D8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Zweites Gesetz zur Änderung des Rettungsgesetzes NRW</w:t>
            </w:r>
          </w:p>
          <w:p w14:paraId="0A1255C4" w14:textId="77777777" w:rsidR="005074D8" w:rsidRDefault="005074D8" w:rsidP="00111C2A">
            <w:pPr>
              <w:rPr>
                <w:rFonts w:cs="Arial"/>
                <w:bCs/>
                <w:sz w:val="22"/>
                <w:szCs w:val="22"/>
              </w:rPr>
            </w:pPr>
          </w:p>
          <w:p w14:paraId="7C70F0D4" w14:textId="77777777" w:rsidR="005074D8" w:rsidRDefault="005074D8" w:rsidP="00111C2A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Gesetzentwurf der Landesregierung</w:t>
            </w:r>
          </w:p>
          <w:p w14:paraId="13D3F0CD" w14:textId="77777777" w:rsidR="005074D8" w:rsidRDefault="005074D8" w:rsidP="00111C2A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Drucksache 16/6088</w:t>
            </w:r>
          </w:p>
          <w:p w14:paraId="44C99EA5" w14:textId="77777777" w:rsidR="005074D8" w:rsidRDefault="005074D8" w:rsidP="00111C2A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Ausschussprotokoll 16/689 Neudruck</w:t>
            </w:r>
          </w:p>
          <w:p w14:paraId="05D8064C" w14:textId="77777777" w:rsidR="005074D8" w:rsidRPr="00784EE6" w:rsidRDefault="005074D8" w:rsidP="007529B4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8A11E7" w:rsidRPr="00C04951" w14:paraId="199F5426" w14:textId="77777777" w:rsidTr="00296D5B">
        <w:tc>
          <w:tcPr>
            <w:tcW w:w="522" w:type="dxa"/>
          </w:tcPr>
          <w:p w14:paraId="13F766A6" w14:textId="77777777" w:rsidR="008A11E7" w:rsidRDefault="00C036F1" w:rsidP="0064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  <w:gridSpan w:val="3"/>
          </w:tcPr>
          <w:p w14:paraId="1529AE5F" w14:textId="77777777" w:rsidR="008A11E7" w:rsidRDefault="008A11E7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Zweites Gesetz zur Änderung des Krankenhausgestaltungsgesetzes des Landes Nordrhein-Westfalen</w:t>
            </w:r>
          </w:p>
          <w:p w14:paraId="7B133199" w14:textId="77777777" w:rsidR="008A11E7" w:rsidRDefault="008A11E7" w:rsidP="008A11E7">
            <w:pPr>
              <w:rPr>
                <w:rFonts w:cs="Arial"/>
                <w:bCs/>
                <w:sz w:val="22"/>
                <w:szCs w:val="22"/>
              </w:rPr>
            </w:pPr>
          </w:p>
          <w:p w14:paraId="2A62B88A" w14:textId="77777777" w:rsidR="008A11E7" w:rsidRDefault="008A11E7" w:rsidP="008A11E7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Gesetzentwurf der Landesregierung</w:t>
            </w:r>
          </w:p>
          <w:p w14:paraId="284E46A6" w14:textId="77777777" w:rsidR="008A11E7" w:rsidRDefault="008A11E7" w:rsidP="008A11E7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Drucksache 16/5412</w:t>
            </w:r>
          </w:p>
          <w:p w14:paraId="5DF910D7" w14:textId="77777777" w:rsidR="008A11E7" w:rsidRDefault="008A11E7" w:rsidP="008A11E7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Ausschussprotokoll 16/619 Neudruck</w:t>
            </w:r>
          </w:p>
          <w:p w14:paraId="3707ED56" w14:textId="77777777" w:rsidR="008A11E7" w:rsidRDefault="008A11E7" w:rsidP="008A11E7">
            <w:pPr>
              <w:rPr>
                <w:rFonts w:cs="Arial"/>
                <w:bCs/>
                <w:sz w:val="22"/>
                <w:szCs w:val="22"/>
              </w:rPr>
            </w:pPr>
          </w:p>
          <w:p w14:paraId="4628BEEE" w14:textId="77777777" w:rsidR="008A11E7" w:rsidRDefault="008A11E7" w:rsidP="008A11E7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 abschließende Beratung und Abstimmung nach Vereinbarung der Fraktionen</w:t>
            </w:r>
          </w:p>
          <w:p w14:paraId="24317D44" w14:textId="77777777" w:rsidR="008A11E7" w:rsidRPr="00784EE6" w:rsidRDefault="008A11E7" w:rsidP="00111C2A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260D5" w:rsidRPr="00C04951" w14:paraId="46A4EEB5" w14:textId="77777777" w:rsidTr="00296D5B">
        <w:tc>
          <w:tcPr>
            <w:tcW w:w="522" w:type="dxa"/>
          </w:tcPr>
          <w:p w14:paraId="106C035C" w14:textId="77777777" w:rsidR="009260D5" w:rsidRDefault="0055162B" w:rsidP="0064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036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1AC993D3" w14:textId="77777777" w:rsidR="009260D5" w:rsidRPr="009260D5" w:rsidRDefault="009260D5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260D5">
              <w:rPr>
                <w:rFonts w:cs="Arial"/>
                <w:b/>
                <w:bCs/>
                <w:sz w:val="22"/>
                <w:szCs w:val="22"/>
              </w:rPr>
              <w:t>Cannabis legalisieren - Drogenpolitik neu ausrichten</w:t>
            </w:r>
          </w:p>
          <w:p w14:paraId="4238D05B" w14:textId="77777777" w:rsidR="009260D5" w:rsidRPr="009260D5" w:rsidRDefault="009260D5" w:rsidP="009260D5">
            <w:pPr>
              <w:rPr>
                <w:rFonts w:cs="Arial"/>
                <w:bCs/>
                <w:sz w:val="22"/>
                <w:szCs w:val="22"/>
              </w:rPr>
            </w:pPr>
          </w:p>
          <w:p w14:paraId="189E1092" w14:textId="77777777" w:rsidR="009260D5" w:rsidRPr="009260D5" w:rsidRDefault="009260D5" w:rsidP="009260D5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9260D5">
              <w:rPr>
                <w:rFonts w:cs="Arial"/>
                <w:bCs/>
                <w:sz w:val="22"/>
                <w:szCs w:val="22"/>
              </w:rPr>
              <w:t>Antrag der Fraktion der PIRATEN</w:t>
            </w:r>
          </w:p>
          <w:p w14:paraId="02EE7EE5" w14:textId="77777777" w:rsidR="009260D5" w:rsidRDefault="009260D5" w:rsidP="009260D5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9260D5">
              <w:rPr>
                <w:rFonts w:cs="Arial"/>
                <w:bCs/>
                <w:sz w:val="22"/>
                <w:szCs w:val="22"/>
              </w:rPr>
              <w:t>Drucksache 16/5478</w:t>
            </w:r>
          </w:p>
          <w:p w14:paraId="1286C01B" w14:textId="77777777" w:rsidR="009260D5" w:rsidRPr="009260D5" w:rsidRDefault="009260D5" w:rsidP="009260D5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Ausschussprotokoll 16/818</w:t>
            </w:r>
          </w:p>
          <w:p w14:paraId="56848607" w14:textId="77777777" w:rsidR="009260D5" w:rsidRDefault="009260D5" w:rsidP="00784EE6">
            <w:pPr>
              <w:rPr>
                <w:rFonts w:cs="Arial"/>
                <w:bCs/>
                <w:sz w:val="22"/>
                <w:szCs w:val="22"/>
              </w:rPr>
            </w:pPr>
          </w:p>
          <w:p w14:paraId="3516B08E" w14:textId="77777777" w:rsidR="00784EE6" w:rsidRPr="008C4D86" w:rsidRDefault="00784EE6" w:rsidP="008C4D86">
            <w:pPr>
              <w:pStyle w:val="Entfernen"/>
              <w:rPr>
                <w:sz w:val="22"/>
                <w:szCs w:val="22"/>
              </w:rPr>
            </w:pPr>
          </w:p>
          <w:p w14:paraId="428014A6" w14:textId="77777777" w:rsidR="00784EE6" w:rsidRPr="00784EE6" w:rsidRDefault="00784EE6" w:rsidP="00784EE6">
            <w:pPr>
              <w:pStyle w:val="Entfernen"/>
              <w:jc w:val="right"/>
              <w:rPr>
                <w:b/>
                <w:sz w:val="22"/>
                <w:szCs w:val="22"/>
                <w:u w:val="single"/>
              </w:rPr>
            </w:pPr>
            <w:r w:rsidRPr="00784EE6">
              <w:rPr>
                <w:b/>
                <w:sz w:val="22"/>
                <w:szCs w:val="22"/>
                <w:u w:val="single"/>
              </w:rPr>
              <w:t>Bitte wenden!</w:t>
            </w:r>
          </w:p>
        </w:tc>
      </w:tr>
      <w:tr w:rsidR="003C4D98" w:rsidRPr="00C04951" w14:paraId="4D59E757" w14:textId="77777777" w:rsidTr="00296D5B">
        <w:tc>
          <w:tcPr>
            <w:tcW w:w="522" w:type="dxa"/>
          </w:tcPr>
          <w:p w14:paraId="40667DC1" w14:textId="77777777" w:rsidR="003C4D98" w:rsidRDefault="0055162B" w:rsidP="0064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C036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36F33373" w14:textId="77777777" w:rsidR="003C4D98" w:rsidRPr="003C4D98" w:rsidRDefault="003C4D98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C4D98">
              <w:rPr>
                <w:rFonts w:cs="Arial"/>
                <w:b/>
                <w:bCs/>
                <w:sz w:val="22"/>
                <w:szCs w:val="22"/>
              </w:rPr>
              <w:t>Zukunft der Geburtshilfe, der Vor- und Nachsorge für Mütter sowie ergänzende und unterstützende Angebote für Eltern und Familien durch Hebammen sichern - Wahlfreiheit für werdende Mütter erhalten</w:t>
            </w:r>
          </w:p>
          <w:p w14:paraId="2B09908E" w14:textId="77777777" w:rsidR="003C4D98" w:rsidRPr="003C4D98" w:rsidRDefault="003C4D98" w:rsidP="003C4D98">
            <w:pPr>
              <w:rPr>
                <w:rFonts w:cs="Arial"/>
                <w:bCs/>
                <w:sz w:val="22"/>
                <w:szCs w:val="22"/>
              </w:rPr>
            </w:pPr>
          </w:p>
          <w:p w14:paraId="28FB5FE5" w14:textId="77777777" w:rsidR="003C4D98" w:rsidRPr="003C4D98" w:rsidRDefault="003C4D98" w:rsidP="003C4D98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3C4D98">
              <w:rPr>
                <w:rFonts w:cs="Arial"/>
                <w:bCs/>
                <w:sz w:val="22"/>
                <w:szCs w:val="22"/>
              </w:rPr>
              <w:t>Antrag der Fraktion der FDP</w:t>
            </w:r>
          </w:p>
          <w:p w14:paraId="4E9A9288" w14:textId="77777777" w:rsidR="003C4D98" w:rsidRDefault="003C4D98" w:rsidP="003C4D98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3C4D98">
              <w:rPr>
                <w:rFonts w:cs="Arial"/>
                <w:bCs/>
                <w:sz w:val="22"/>
                <w:szCs w:val="22"/>
              </w:rPr>
              <w:t>Drucksache 16/5288</w:t>
            </w:r>
          </w:p>
          <w:p w14:paraId="1AF44A0B" w14:textId="77777777" w:rsidR="003C4D98" w:rsidRPr="003C4D98" w:rsidRDefault="003C4D98" w:rsidP="003C4D98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Ausschussprotokoll 16/817</w:t>
            </w:r>
          </w:p>
          <w:p w14:paraId="28C94B49" w14:textId="77777777" w:rsidR="003C4D98" w:rsidRPr="00784EE6" w:rsidRDefault="003C4D98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D19EF" w:rsidRPr="00C04951" w14:paraId="3B4362FA" w14:textId="77777777" w:rsidTr="00296D5B">
        <w:tc>
          <w:tcPr>
            <w:tcW w:w="522" w:type="dxa"/>
          </w:tcPr>
          <w:p w14:paraId="0D0CDAD0" w14:textId="77777777" w:rsidR="009D19EF" w:rsidRDefault="0055162B" w:rsidP="0064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036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413307BF" w14:textId="77777777" w:rsidR="009D19EF" w:rsidRDefault="009D19EF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Altersgerechte Quartiersentwicklung und die Rolle der Kommunen in der Pflege</w:t>
            </w:r>
          </w:p>
          <w:p w14:paraId="5DBD0E57" w14:textId="77777777" w:rsidR="009D19EF" w:rsidRDefault="009D19EF" w:rsidP="002179FC">
            <w:pPr>
              <w:rPr>
                <w:rFonts w:cs="Arial"/>
                <w:bCs/>
                <w:sz w:val="22"/>
                <w:szCs w:val="22"/>
              </w:rPr>
            </w:pPr>
          </w:p>
          <w:p w14:paraId="38DC0549" w14:textId="77777777" w:rsidR="009D19EF" w:rsidRDefault="009D19EF" w:rsidP="002179F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u w:val="single"/>
              </w:rPr>
              <w:t>in Verbindung mit</w:t>
            </w:r>
          </w:p>
          <w:p w14:paraId="6BC387A6" w14:textId="77777777" w:rsidR="009D19EF" w:rsidRDefault="009D19EF" w:rsidP="002179FC">
            <w:pPr>
              <w:rPr>
                <w:rFonts w:cs="Arial"/>
                <w:bCs/>
                <w:sz w:val="22"/>
                <w:szCs w:val="22"/>
              </w:rPr>
            </w:pPr>
          </w:p>
          <w:p w14:paraId="4737EC1B" w14:textId="77777777" w:rsidR="009D19EF" w:rsidRDefault="009D19EF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Bericht über die Äußerungen von Frau Ministerin Steffens zur Inanspruchnahme der Pflegeversicherung für Planungs- und Strukturmaßnahmen altersgerechter Wohnquartiere</w:t>
            </w:r>
          </w:p>
          <w:p w14:paraId="4769AAF0" w14:textId="77777777" w:rsidR="009D19EF" w:rsidRDefault="009D19EF" w:rsidP="002179FC">
            <w:pPr>
              <w:rPr>
                <w:rFonts w:cs="Arial"/>
                <w:bCs/>
                <w:sz w:val="22"/>
                <w:szCs w:val="22"/>
              </w:rPr>
            </w:pPr>
          </w:p>
          <w:p w14:paraId="3BCF9EF1" w14:textId="77777777" w:rsidR="009D19EF" w:rsidRDefault="009D19EF" w:rsidP="002179FC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Bericht der Landesregierung</w:t>
            </w:r>
          </w:p>
          <w:p w14:paraId="271150A7" w14:textId="77777777" w:rsidR="009D19EF" w:rsidRDefault="009D19EF" w:rsidP="002179FC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Vorlage </w:t>
            </w:r>
            <w:r w:rsidR="006C2BBF">
              <w:rPr>
                <w:rFonts w:cs="Arial"/>
                <w:bCs/>
                <w:sz w:val="22"/>
                <w:szCs w:val="22"/>
              </w:rPr>
              <w:t>16/</w:t>
            </w:r>
            <w:r w:rsidR="006C2BBF" w:rsidRPr="006C2BBF">
              <w:rPr>
                <w:rFonts w:cs="Arial"/>
                <w:bCs/>
                <w:sz w:val="22"/>
                <w:szCs w:val="22"/>
              </w:rPr>
              <w:t>2621</w:t>
            </w:r>
          </w:p>
          <w:p w14:paraId="5E4FECFC" w14:textId="77777777" w:rsidR="009D19EF" w:rsidRPr="00784EE6" w:rsidRDefault="009D19EF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D19EF" w:rsidRPr="00C04951" w14:paraId="0CD646B0" w14:textId="77777777" w:rsidTr="00296D5B">
        <w:tc>
          <w:tcPr>
            <w:tcW w:w="522" w:type="dxa"/>
          </w:tcPr>
          <w:p w14:paraId="2338EC16" w14:textId="77777777" w:rsidR="009D19EF" w:rsidRPr="007C5556" w:rsidRDefault="0015337D" w:rsidP="007C55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036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59C5C49C" w14:textId="77777777" w:rsidR="009D19EF" w:rsidRPr="0055162B" w:rsidRDefault="0055162B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5162B">
              <w:rPr>
                <w:rFonts w:cs="Arial"/>
                <w:b/>
                <w:bCs/>
                <w:sz w:val="22"/>
                <w:szCs w:val="22"/>
              </w:rPr>
              <w:t>Bericht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des MGEPA über den Runden Tisch Geburtshilfe</w:t>
            </w:r>
          </w:p>
          <w:p w14:paraId="13146C7E" w14:textId="77777777" w:rsidR="009D19EF" w:rsidRPr="00784EE6" w:rsidRDefault="009D19EF" w:rsidP="00785A43">
            <w:pPr>
              <w:rPr>
                <w:rFonts w:cs="Arial"/>
                <w:bCs/>
                <w:sz w:val="22"/>
                <w:szCs w:val="22"/>
              </w:rPr>
            </w:pPr>
          </w:p>
          <w:p w14:paraId="1192CCC2" w14:textId="77777777" w:rsidR="009D19EF" w:rsidRDefault="009D19EF" w:rsidP="000B01DF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0B01DF">
              <w:rPr>
                <w:rFonts w:cs="Arial"/>
                <w:bCs/>
                <w:sz w:val="22"/>
                <w:szCs w:val="22"/>
              </w:rPr>
              <w:t>Bericht</w:t>
            </w:r>
            <w:r>
              <w:rPr>
                <w:rFonts w:cs="Arial"/>
                <w:bCs/>
                <w:sz w:val="22"/>
                <w:szCs w:val="22"/>
              </w:rPr>
              <w:t xml:space="preserve"> der Landesregierung</w:t>
            </w:r>
          </w:p>
          <w:p w14:paraId="47C5DDAE" w14:textId="77777777" w:rsidR="009D19EF" w:rsidRPr="000B01DF" w:rsidRDefault="009D19EF" w:rsidP="0055162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D19EF" w:rsidRPr="00C04951" w14:paraId="238EFE4B" w14:textId="77777777" w:rsidTr="00296D5B">
        <w:tc>
          <w:tcPr>
            <w:tcW w:w="522" w:type="dxa"/>
          </w:tcPr>
          <w:p w14:paraId="136285B0" w14:textId="77777777" w:rsidR="009D19EF" w:rsidRPr="007C5556" w:rsidRDefault="0015337D" w:rsidP="007C55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036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45AF69CF" w14:textId="77777777" w:rsidR="009D19EF" w:rsidRDefault="009D19EF" w:rsidP="00785A4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Bericht über Zahlungsrückstände im Bereich der HZV in Nordrhein-Westfalen</w:t>
            </w:r>
          </w:p>
          <w:p w14:paraId="757AFEDE" w14:textId="77777777" w:rsidR="009D19EF" w:rsidRDefault="009D19EF" w:rsidP="00785A43">
            <w:pPr>
              <w:rPr>
                <w:rFonts w:cs="Arial"/>
                <w:bCs/>
                <w:sz w:val="22"/>
                <w:szCs w:val="22"/>
              </w:rPr>
            </w:pPr>
          </w:p>
          <w:p w14:paraId="0A906E3B" w14:textId="77777777" w:rsidR="009D19EF" w:rsidRDefault="009D19EF" w:rsidP="009D19EF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Bericht der Landesregierung</w:t>
            </w:r>
          </w:p>
          <w:p w14:paraId="61E19058" w14:textId="77777777" w:rsidR="009D19EF" w:rsidRDefault="009D19EF" w:rsidP="009D19EF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Vorlage wird erwartet</w:t>
            </w:r>
          </w:p>
          <w:p w14:paraId="256B61AD" w14:textId="77777777" w:rsidR="009D19EF" w:rsidRPr="00784EE6" w:rsidRDefault="009D19EF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67346" w:rsidRPr="00C04951" w14:paraId="3427F4AB" w14:textId="77777777" w:rsidTr="00296D5B">
        <w:tc>
          <w:tcPr>
            <w:tcW w:w="522" w:type="dxa"/>
          </w:tcPr>
          <w:p w14:paraId="3FBE51EC" w14:textId="77777777" w:rsidR="00467346" w:rsidRDefault="0015337D" w:rsidP="0064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036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035999F0" w14:textId="77777777" w:rsidR="00467346" w:rsidRPr="00467346" w:rsidRDefault="00467346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467346">
              <w:rPr>
                <w:rFonts w:cs="Arial"/>
                <w:b/>
                <w:bCs/>
                <w:sz w:val="22"/>
                <w:szCs w:val="22"/>
              </w:rPr>
              <w:t>Bürokratie abbauen und Liquidität von Handwerk und Mittelstand verbessern - Vorverlegung des Fälligkeitstermins für Sozialabgaben rückgängig machen</w:t>
            </w:r>
          </w:p>
          <w:p w14:paraId="1F733F71" w14:textId="77777777" w:rsidR="00467346" w:rsidRPr="00467346" w:rsidRDefault="00467346" w:rsidP="00467346">
            <w:pPr>
              <w:rPr>
                <w:rFonts w:cs="Arial"/>
                <w:bCs/>
                <w:sz w:val="22"/>
                <w:szCs w:val="22"/>
              </w:rPr>
            </w:pPr>
          </w:p>
          <w:p w14:paraId="23558ED2" w14:textId="77777777" w:rsidR="00467346" w:rsidRPr="00467346" w:rsidRDefault="00467346" w:rsidP="00467346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467346">
              <w:rPr>
                <w:rFonts w:cs="Arial"/>
                <w:bCs/>
                <w:sz w:val="22"/>
                <w:szCs w:val="22"/>
              </w:rPr>
              <w:t>Antrag der Fraktion der FDP</w:t>
            </w:r>
          </w:p>
          <w:p w14:paraId="2454CDAE" w14:textId="77777777" w:rsidR="00467346" w:rsidRDefault="00467346" w:rsidP="00467346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467346">
              <w:rPr>
                <w:rFonts w:cs="Arial"/>
                <w:bCs/>
                <w:sz w:val="22"/>
                <w:szCs w:val="22"/>
              </w:rPr>
              <w:t>Drucksache 16/5468</w:t>
            </w:r>
          </w:p>
          <w:p w14:paraId="6463594F" w14:textId="77777777" w:rsidR="00467346" w:rsidRPr="00467346" w:rsidRDefault="00467346" w:rsidP="00467346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Ausschussprotokoll 16/816</w:t>
            </w:r>
          </w:p>
          <w:p w14:paraId="52662861" w14:textId="77777777" w:rsidR="00467346" w:rsidRPr="00784EE6" w:rsidRDefault="00467346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D19EF" w:rsidRPr="00C04951" w14:paraId="3F38EF93" w14:textId="77777777" w:rsidTr="00296D5B">
        <w:tc>
          <w:tcPr>
            <w:tcW w:w="522" w:type="dxa"/>
          </w:tcPr>
          <w:p w14:paraId="7BE21F61" w14:textId="77777777" w:rsidR="009D19EF" w:rsidRDefault="0015337D" w:rsidP="0055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036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2CDAD595" w14:textId="77777777" w:rsidR="009D19EF" w:rsidRPr="0088674F" w:rsidRDefault="009D19EF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8674F">
              <w:rPr>
                <w:rFonts w:cs="Arial"/>
                <w:b/>
                <w:bCs/>
                <w:sz w:val="22"/>
                <w:szCs w:val="22"/>
              </w:rPr>
              <w:t>Integrationsunternehmen in NRW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</w:t>
            </w:r>
            <w:r w:rsidRPr="0088674F">
              <w:rPr>
                <w:rFonts w:cs="Arial"/>
                <w:b/>
                <w:bCs/>
                <w:sz w:val="22"/>
                <w:szCs w:val="22"/>
              </w:rPr>
              <w:t xml:space="preserve"> Stand und Perspektiven</w:t>
            </w:r>
          </w:p>
          <w:p w14:paraId="62408D05" w14:textId="77777777" w:rsidR="009D19EF" w:rsidRPr="0088674F" w:rsidRDefault="009D19EF" w:rsidP="00FF7B59">
            <w:pPr>
              <w:rPr>
                <w:rFonts w:cs="Arial"/>
                <w:bCs/>
                <w:sz w:val="22"/>
                <w:szCs w:val="22"/>
              </w:rPr>
            </w:pPr>
          </w:p>
          <w:p w14:paraId="616ED520" w14:textId="77777777" w:rsidR="009D19EF" w:rsidRPr="0088674F" w:rsidRDefault="009D19EF" w:rsidP="00FF7B59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88674F">
              <w:rPr>
                <w:rFonts w:cs="Arial"/>
                <w:bCs/>
                <w:sz w:val="22"/>
                <w:szCs w:val="22"/>
              </w:rPr>
              <w:t>Bericht der Landesregierung</w:t>
            </w:r>
          </w:p>
          <w:p w14:paraId="73F3246F" w14:textId="77777777" w:rsidR="009D19EF" w:rsidRPr="0088674F" w:rsidRDefault="009D19EF" w:rsidP="00FF7B59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Vorlage wird erwartet</w:t>
            </w:r>
          </w:p>
          <w:p w14:paraId="51C9A12C" w14:textId="77777777" w:rsidR="009D19EF" w:rsidRPr="00784EE6" w:rsidRDefault="009D19EF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D19EF" w:rsidRPr="00C04951" w14:paraId="3E6BA305" w14:textId="77777777" w:rsidTr="00296D5B">
        <w:tc>
          <w:tcPr>
            <w:tcW w:w="522" w:type="dxa"/>
          </w:tcPr>
          <w:p w14:paraId="064BA509" w14:textId="77777777" w:rsidR="009D19EF" w:rsidRDefault="00C036F1" w:rsidP="00153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337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1F06FA73" w14:textId="77777777" w:rsidR="009D19EF" w:rsidRPr="00113E1A" w:rsidRDefault="00113E1A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13E1A">
              <w:rPr>
                <w:rFonts w:cs="Arial"/>
                <w:b/>
                <w:bCs/>
                <w:sz w:val="22"/>
                <w:szCs w:val="22"/>
              </w:rPr>
              <w:t>Bericht über die Studie des Paritätischen Wohlfahrtsverbandes zur Zunahme der Armut in Nordrhein-Westfalen</w:t>
            </w:r>
          </w:p>
          <w:p w14:paraId="69C2DFBF" w14:textId="77777777" w:rsidR="00113E1A" w:rsidRDefault="00113E1A" w:rsidP="00F24B96">
            <w:pPr>
              <w:rPr>
                <w:rFonts w:cs="Arial"/>
                <w:bCs/>
                <w:sz w:val="22"/>
                <w:szCs w:val="22"/>
              </w:rPr>
            </w:pPr>
          </w:p>
          <w:p w14:paraId="740E97A6" w14:textId="77777777" w:rsidR="00113E1A" w:rsidRDefault="00113E1A" w:rsidP="00113E1A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Bericht der Landesregierung</w:t>
            </w:r>
          </w:p>
          <w:p w14:paraId="6EDC9F68" w14:textId="77777777" w:rsidR="00113E1A" w:rsidRDefault="00113E1A" w:rsidP="00113E1A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Vorlage wird erwartet</w:t>
            </w:r>
          </w:p>
          <w:p w14:paraId="20DC4C66" w14:textId="77777777" w:rsidR="006477F9" w:rsidRPr="007C5556" w:rsidRDefault="006477F9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362F7" w:rsidRPr="00C04951" w14:paraId="4444E5C2" w14:textId="77777777" w:rsidTr="00296D5B">
        <w:tc>
          <w:tcPr>
            <w:tcW w:w="522" w:type="dxa"/>
          </w:tcPr>
          <w:p w14:paraId="4259D8F9" w14:textId="77777777" w:rsidR="009362F7" w:rsidRDefault="009362F7" w:rsidP="0055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337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0BE5A05A" w14:textId="77777777" w:rsidR="009362F7" w:rsidRDefault="009362F7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Transparenz bei kommunalen Sozialausgaben herstellen - Task Force „Komm</w:t>
            </w: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>
              <w:rPr>
                <w:rFonts w:cs="Arial"/>
                <w:b/>
                <w:bCs/>
                <w:sz w:val="22"/>
                <w:szCs w:val="22"/>
              </w:rPr>
              <w:t>nale Sozialkosten“ einrichten</w:t>
            </w:r>
          </w:p>
          <w:p w14:paraId="034552A6" w14:textId="77777777" w:rsidR="009362F7" w:rsidRPr="005D1D6B" w:rsidRDefault="009362F7" w:rsidP="00EA7112">
            <w:pPr>
              <w:rPr>
                <w:rFonts w:cs="Arial"/>
                <w:bCs/>
                <w:sz w:val="22"/>
                <w:szCs w:val="22"/>
              </w:rPr>
            </w:pPr>
          </w:p>
          <w:p w14:paraId="15805564" w14:textId="77777777" w:rsidR="009362F7" w:rsidRDefault="009362F7" w:rsidP="00EA7112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Antrag der Fraktionen der CDU und FDP</w:t>
            </w:r>
          </w:p>
          <w:p w14:paraId="7758A1D0" w14:textId="77777777" w:rsidR="009362F7" w:rsidRPr="005D1D6B" w:rsidRDefault="009362F7" w:rsidP="00EA7112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Drucksache 16/5268</w:t>
            </w:r>
          </w:p>
          <w:p w14:paraId="1E449A28" w14:textId="77777777" w:rsidR="009362F7" w:rsidRDefault="009362F7" w:rsidP="00784EE6">
            <w:pPr>
              <w:rPr>
                <w:rFonts w:cs="Arial"/>
                <w:bCs/>
                <w:sz w:val="22"/>
                <w:szCs w:val="22"/>
              </w:rPr>
            </w:pPr>
          </w:p>
          <w:p w14:paraId="48DAB218" w14:textId="77777777" w:rsidR="00784EE6" w:rsidRDefault="00784EE6" w:rsidP="00784EE6">
            <w:pPr>
              <w:rPr>
                <w:rFonts w:cs="Arial"/>
                <w:bCs/>
                <w:sz w:val="22"/>
                <w:szCs w:val="22"/>
              </w:rPr>
            </w:pPr>
          </w:p>
          <w:p w14:paraId="08EF1A17" w14:textId="77777777" w:rsidR="00784EE6" w:rsidRDefault="00784EE6" w:rsidP="00784EE6">
            <w:pPr>
              <w:rPr>
                <w:rFonts w:cs="Arial"/>
                <w:bCs/>
                <w:sz w:val="22"/>
                <w:szCs w:val="22"/>
              </w:rPr>
            </w:pPr>
          </w:p>
          <w:p w14:paraId="57C88FE3" w14:textId="77777777" w:rsidR="00784EE6" w:rsidRPr="00784EE6" w:rsidRDefault="00784EE6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362F7" w:rsidRPr="00C04951" w14:paraId="1F1B454A" w14:textId="77777777" w:rsidTr="00296D5B">
        <w:tc>
          <w:tcPr>
            <w:tcW w:w="522" w:type="dxa"/>
          </w:tcPr>
          <w:p w14:paraId="222F2BB4" w14:textId="77777777" w:rsidR="009362F7" w:rsidRDefault="009362F7" w:rsidP="00153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15337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06AC6545" w14:textId="77777777" w:rsidR="009362F7" w:rsidRPr="0088674F" w:rsidRDefault="009362F7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8674F">
              <w:rPr>
                <w:rFonts w:cs="Arial"/>
                <w:b/>
                <w:bCs/>
                <w:sz w:val="22"/>
                <w:szCs w:val="22"/>
              </w:rPr>
              <w:t>Gesetz über die staatliche Anerkennung von Sozialarbeiterinnen und Sozialarbe</w:t>
            </w:r>
            <w:r w:rsidRPr="0088674F"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88674F">
              <w:rPr>
                <w:rFonts w:cs="Arial"/>
                <w:b/>
                <w:bCs/>
                <w:sz w:val="22"/>
                <w:szCs w:val="22"/>
              </w:rPr>
              <w:t>tern, Sozialpädagoginnen und Sozialpädagogen sowie Kindheitspädagoginnen und Kindheitspädagogen (Sozialberufe-Anerkennungsgesetz - SobAG)</w:t>
            </w:r>
          </w:p>
          <w:p w14:paraId="1EB5C97B" w14:textId="77777777" w:rsidR="009362F7" w:rsidRPr="0088674F" w:rsidRDefault="009362F7" w:rsidP="00FF7B59">
            <w:pPr>
              <w:rPr>
                <w:rFonts w:cs="Arial"/>
                <w:bCs/>
                <w:sz w:val="22"/>
                <w:szCs w:val="22"/>
              </w:rPr>
            </w:pPr>
          </w:p>
          <w:p w14:paraId="3EFF3D1D" w14:textId="77777777" w:rsidR="009362F7" w:rsidRPr="0088674F" w:rsidRDefault="009362F7" w:rsidP="00FF7B59">
            <w:pPr>
              <w:ind w:left="708"/>
              <w:rPr>
                <w:rFonts w:cs="Arial"/>
                <w:bCs/>
                <w:sz w:val="22"/>
                <w:szCs w:val="22"/>
              </w:rPr>
            </w:pPr>
            <w:r w:rsidRPr="0088674F">
              <w:rPr>
                <w:rFonts w:cs="Arial"/>
                <w:bCs/>
                <w:sz w:val="22"/>
                <w:szCs w:val="22"/>
              </w:rPr>
              <w:t>Gesetzentwurf der Landesregierung</w:t>
            </w:r>
          </w:p>
          <w:p w14:paraId="60D85BAC" w14:textId="77777777" w:rsidR="009362F7" w:rsidRPr="0088674F" w:rsidRDefault="009362F7" w:rsidP="00FF7B59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Drucksache 16/6224</w:t>
            </w:r>
          </w:p>
          <w:p w14:paraId="6741C307" w14:textId="77777777" w:rsidR="009362F7" w:rsidRPr="0088674F" w:rsidRDefault="009362F7" w:rsidP="00FF7B59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Ausschussprotokoll 16/757</w:t>
            </w:r>
          </w:p>
          <w:p w14:paraId="60E3D2CF" w14:textId="77777777" w:rsidR="009362F7" w:rsidRPr="00784EE6" w:rsidRDefault="009362F7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362F7" w:rsidRPr="00C04951" w14:paraId="44086D7F" w14:textId="77777777" w:rsidTr="00296D5B">
        <w:tc>
          <w:tcPr>
            <w:tcW w:w="522" w:type="dxa"/>
          </w:tcPr>
          <w:p w14:paraId="743DE58C" w14:textId="77777777" w:rsidR="009362F7" w:rsidRDefault="009362F7" w:rsidP="001533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337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gridSpan w:val="3"/>
          </w:tcPr>
          <w:p w14:paraId="059C1882" w14:textId="77777777" w:rsidR="009362F7" w:rsidRDefault="009362F7" w:rsidP="00784E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 Berufe in Nordrhein-Westfalen stärken: Europäisches Semester kritisch begleiten</w:t>
            </w:r>
          </w:p>
          <w:p w14:paraId="5064F53D" w14:textId="77777777" w:rsidR="009362F7" w:rsidRDefault="009362F7" w:rsidP="00EA7112">
            <w:pPr>
              <w:rPr>
                <w:sz w:val="22"/>
                <w:szCs w:val="22"/>
              </w:rPr>
            </w:pPr>
          </w:p>
          <w:p w14:paraId="4C20FFF9" w14:textId="77777777" w:rsidR="009362F7" w:rsidRDefault="009362F7" w:rsidP="00EA7112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 der Fraktion der CDU</w:t>
            </w:r>
          </w:p>
          <w:p w14:paraId="2908D2FE" w14:textId="77777777" w:rsidR="009362F7" w:rsidRDefault="009362F7" w:rsidP="00EA7112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Drucksache 16/6134</w:t>
            </w:r>
          </w:p>
          <w:p w14:paraId="52932474" w14:textId="77777777" w:rsidR="009362F7" w:rsidRDefault="009362F7" w:rsidP="00EA7112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Ausschussprotokoll 16/751</w:t>
            </w:r>
          </w:p>
          <w:p w14:paraId="71EA493C" w14:textId="77777777" w:rsidR="00784EE6" w:rsidRPr="00784EE6" w:rsidRDefault="00784EE6" w:rsidP="00784EE6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362F7" w14:paraId="687D0F79" w14:textId="77777777" w:rsidTr="00FF4EA1">
        <w:tc>
          <w:tcPr>
            <w:tcW w:w="522" w:type="dxa"/>
          </w:tcPr>
          <w:p w14:paraId="125D6DCB" w14:textId="77777777" w:rsidR="009362F7" w:rsidRDefault="009362F7" w:rsidP="0055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742" w:type="dxa"/>
            <w:gridSpan w:val="3"/>
          </w:tcPr>
          <w:p w14:paraId="2549B141" w14:textId="77777777" w:rsidR="009362F7" w:rsidRDefault="009362F7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Bericht über die Situation in der Kinderklinik St. Augustin</w:t>
            </w:r>
          </w:p>
          <w:p w14:paraId="1721E069" w14:textId="77777777" w:rsidR="009362F7" w:rsidRDefault="009362F7" w:rsidP="00FF4EA1">
            <w:pPr>
              <w:rPr>
                <w:rFonts w:cs="Arial"/>
                <w:bCs/>
                <w:sz w:val="22"/>
                <w:szCs w:val="22"/>
              </w:rPr>
            </w:pPr>
          </w:p>
          <w:p w14:paraId="09AACECD" w14:textId="77777777" w:rsidR="009362F7" w:rsidRDefault="009362F7" w:rsidP="006F3E39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Bericht der Landesregierung</w:t>
            </w:r>
          </w:p>
          <w:p w14:paraId="78CC39DA" w14:textId="77777777" w:rsidR="009362F7" w:rsidRPr="006F3E39" w:rsidRDefault="009362F7" w:rsidP="006F3E39">
            <w:pPr>
              <w:ind w:left="70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Vorlage wird erwartet</w:t>
            </w:r>
          </w:p>
          <w:p w14:paraId="4DD466EA" w14:textId="77777777" w:rsidR="009362F7" w:rsidRPr="00784EE6" w:rsidRDefault="009362F7" w:rsidP="00FF4EA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362F7" w14:paraId="67D8D84B" w14:textId="77777777" w:rsidTr="00FF4EA1">
        <w:tc>
          <w:tcPr>
            <w:tcW w:w="522" w:type="dxa"/>
          </w:tcPr>
          <w:p w14:paraId="20C78773" w14:textId="77777777" w:rsidR="009362F7" w:rsidRDefault="009362F7" w:rsidP="00DF4E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8742" w:type="dxa"/>
            <w:gridSpan w:val="3"/>
          </w:tcPr>
          <w:p w14:paraId="21A40F3C" w14:textId="77777777" w:rsidR="009362F7" w:rsidRDefault="009362F7" w:rsidP="00784EE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Verschiedenes</w:t>
            </w:r>
          </w:p>
          <w:p w14:paraId="2DE93D13" w14:textId="77777777" w:rsidR="009362F7" w:rsidRPr="006C4F28" w:rsidRDefault="009362F7" w:rsidP="00FF4EA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362F7" w:rsidRPr="00BC5BDB" w14:paraId="1EA273D8" w14:textId="77777777" w:rsidTr="00296D5B">
        <w:trPr>
          <w:gridAfter w:val="1"/>
          <w:wAfter w:w="54" w:type="dxa"/>
        </w:trPr>
        <w:tc>
          <w:tcPr>
            <w:tcW w:w="4605" w:type="dxa"/>
            <w:gridSpan w:val="2"/>
          </w:tcPr>
          <w:p w14:paraId="04EE9FA6" w14:textId="77777777" w:rsidR="009362F7" w:rsidRDefault="009362F7" w:rsidP="00565E55">
            <w:pPr>
              <w:pStyle w:val="Entfernen"/>
            </w:pPr>
          </w:p>
          <w:p w14:paraId="516F5415" w14:textId="77777777" w:rsidR="009362F7" w:rsidRPr="00BC5BDB" w:rsidRDefault="009362F7" w:rsidP="00565E55">
            <w:pPr>
              <w:pStyle w:val="Entfernen"/>
            </w:pPr>
          </w:p>
        </w:tc>
        <w:tc>
          <w:tcPr>
            <w:tcW w:w="4605" w:type="dxa"/>
          </w:tcPr>
          <w:p w14:paraId="36F98CFC" w14:textId="77777777" w:rsidR="009362F7" w:rsidRPr="00BC5BDB" w:rsidRDefault="009362F7" w:rsidP="00CA05A6">
            <w:pPr>
              <w:pStyle w:val="Entfernen"/>
              <w:jc w:val="center"/>
            </w:pPr>
            <w:r w:rsidRPr="00CA05A6">
              <w:rPr>
                <w:sz w:val="22"/>
              </w:rPr>
              <w:t xml:space="preserve">gez. </w:t>
            </w:r>
            <w:r>
              <w:rPr>
                <w:sz w:val="22"/>
              </w:rPr>
              <w:t>Günter Garbrecht</w:t>
            </w:r>
            <w:r w:rsidRPr="00CA05A6">
              <w:rPr>
                <w:sz w:val="22"/>
              </w:rPr>
              <w:br/>
              <w:t>- Vorsitzender -</w:t>
            </w:r>
          </w:p>
        </w:tc>
      </w:tr>
    </w:tbl>
    <w:p w14:paraId="5942E635" w14:textId="77777777" w:rsidR="00093C90" w:rsidRPr="00BC5BDB" w:rsidRDefault="00093C90" w:rsidP="00565E55">
      <w:pPr>
        <w:pStyle w:val="Entfernen"/>
      </w:pPr>
      <w:r w:rsidRPr="00BC5BDB">
        <w:t>F.</w:t>
      </w:r>
      <w:r w:rsidR="000601B9" w:rsidRPr="00BC5BDB">
        <w:t xml:space="preserve"> </w:t>
      </w:r>
      <w:r w:rsidRPr="00BC5BDB">
        <w:t>d.</w:t>
      </w:r>
      <w:r w:rsidR="000601B9" w:rsidRPr="00BC5BDB">
        <w:t xml:space="preserve"> </w:t>
      </w:r>
      <w:r w:rsidRPr="00BC5BDB">
        <w:t>R</w:t>
      </w:r>
      <w:r w:rsidR="000601B9" w:rsidRPr="00BC5BDB">
        <w:t>.</w:t>
      </w:r>
    </w:p>
    <w:p w14:paraId="768656B1" w14:textId="77777777" w:rsidR="00093C90" w:rsidRDefault="00093C90" w:rsidP="00565E55">
      <w:pPr>
        <w:pStyle w:val="Entfernen"/>
        <w:rPr>
          <w:sz w:val="22"/>
          <w:szCs w:val="22"/>
        </w:rPr>
      </w:pPr>
    </w:p>
    <w:p w14:paraId="1AB8C388" w14:textId="77777777" w:rsidR="00606EAF" w:rsidRPr="00BC5BDB" w:rsidRDefault="00606EAF" w:rsidP="00565E55">
      <w:pPr>
        <w:pStyle w:val="Entfernen"/>
        <w:rPr>
          <w:sz w:val="22"/>
          <w:szCs w:val="22"/>
        </w:rPr>
      </w:pPr>
    </w:p>
    <w:p w14:paraId="3D31FC38" w14:textId="77777777" w:rsidR="00093C90" w:rsidRPr="00BC5BDB" w:rsidRDefault="00152185" w:rsidP="00565E55">
      <w:pPr>
        <w:pStyle w:val="Entfernen"/>
        <w:rPr>
          <w:sz w:val="22"/>
          <w:szCs w:val="22"/>
        </w:rPr>
      </w:pPr>
      <w:r>
        <w:rPr>
          <w:sz w:val="22"/>
          <w:szCs w:val="22"/>
        </w:rPr>
        <w:t>Fuchs</w:t>
      </w:r>
    </w:p>
    <w:p w14:paraId="41A5B295" w14:textId="77777777" w:rsidR="0010703B" w:rsidRPr="00BC5BDB" w:rsidRDefault="00093C90" w:rsidP="00417E2C">
      <w:pPr>
        <w:pStyle w:val="Entfernen"/>
        <w:rPr>
          <w:sz w:val="22"/>
          <w:szCs w:val="22"/>
          <w:u w:val="single"/>
        </w:rPr>
      </w:pPr>
      <w:r w:rsidRPr="00BC5BDB">
        <w:rPr>
          <w:sz w:val="22"/>
          <w:szCs w:val="22"/>
        </w:rPr>
        <w:t>Ausschussassistent</w:t>
      </w:r>
      <w:r w:rsidR="00152185">
        <w:rPr>
          <w:sz w:val="22"/>
          <w:szCs w:val="22"/>
        </w:rPr>
        <w:t>in</w:t>
      </w:r>
    </w:p>
    <w:sectPr w:rsidR="0010703B" w:rsidRPr="00BC5BDB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52FD" w14:textId="77777777" w:rsidR="00CA05A6" w:rsidRDefault="00CA05A6" w:rsidP="00E86012">
      <w:r>
        <w:separator/>
      </w:r>
    </w:p>
  </w:endnote>
  <w:endnote w:type="continuationSeparator" w:id="0">
    <w:p w14:paraId="28247D7C" w14:textId="77777777" w:rsidR="00CA05A6" w:rsidRDefault="00CA05A6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0C77D" w14:textId="77777777" w:rsidR="00CA05A6" w:rsidRDefault="00CA05A6" w:rsidP="00E86012">
      <w:r>
        <w:separator/>
      </w:r>
    </w:p>
  </w:footnote>
  <w:footnote w:type="continuationSeparator" w:id="0">
    <w:p w14:paraId="6E3536A5" w14:textId="77777777" w:rsidR="00CA05A6" w:rsidRDefault="00CA05A6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E5BDF" w14:textId="77777777" w:rsidR="00E86012" w:rsidRDefault="00AF4856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>
          <w:rPr>
            <w:noProof/>
          </w:rPr>
          <w:t>- 3 -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01C34099" w14:textId="77777777" w:rsidTr="00BC2F8B">
      <w:tc>
        <w:tcPr>
          <w:tcW w:w="4605" w:type="dxa"/>
        </w:tcPr>
        <w:p w14:paraId="77DBCA33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45E91065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1926D4ED" w14:textId="77777777" w:rsidR="007707C4" w:rsidRPr="00950034" w:rsidRDefault="007707C4" w:rsidP="001203FE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784EE6">
            <w:rPr>
              <w:b/>
              <w:sz w:val="44"/>
              <w:szCs w:val="44"/>
            </w:rPr>
            <w:t>1111</w:t>
          </w:r>
        </w:p>
      </w:tc>
    </w:tr>
    <w:tr w:rsidR="007707C4" w:rsidRPr="00B10814" w14:paraId="40AA520F" w14:textId="77777777" w:rsidTr="00BC2F8B">
      <w:tc>
        <w:tcPr>
          <w:tcW w:w="4605" w:type="dxa"/>
        </w:tcPr>
        <w:p w14:paraId="3A91DF69" w14:textId="77777777" w:rsidR="007707C4" w:rsidRDefault="007707C4" w:rsidP="00BC2F8B"/>
      </w:tc>
      <w:tc>
        <w:tcPr>
          <w:tcW w:w="4605" w:type="dxa"/>
        </w:tcPr>
        <w:p w14:paraId="093490F9" w14:textId="77777777" w:rsidR="007707C4" w:rsidRPr="00B10814" w:rsidRDefault="00034C90" w:rsidP="008A11E7">
          <w:pPr>
            <w:pStyle w:val="Datumsfeld"/>
            <w:rPr>
              <w:sz w:val="22"/>
              <w:szCs w:val="22"/>
            </w:rPr>
          </w:pPr>
          <w:r>
            <w:rPr>
              <w:sz w:val="22"/>
              <w:szCs w:val="22"/>
            </w:rPr>
            <w:t>0</w:t>
          </w:r>
          <w:r w:rsidR="008A11E7">
            <w:rPr>
              <w:sz w:val="22"/>
              <w:szCs w:val="22"/>
            </w:rPr>
            <w:t>2</w:t>
          </w:r>
          <w:r w:rsidR="00784EE6">
            <w:rPr>
              <w:sz w:val="22"/>
              <w:szCs w:val="22"/>
            </w:rPr>
            <w:t>.03</w:t>
          </w:r>
          <w:r w:rsidR="00AE1FD4">
            <w:rPr>
              <w:sz w:val="22"/>
              <w:szCs w:val="22"/>
            </w:rPr>
            <w:t>.</w:t>
          </w:r>
          <w:r w:rsidR="00CA05A6" w:rsidRPr="00B10814">
            <w:rPr>
              <w:sz w:val="22"/>
              <w:szCs w:val="22"/>
            </w:rPr>
            <w:t>201</w:t>
          </w:r>
          <w:r w:rsidR="003A12C0">
            <w:rPr>
              <w:sz w:val="22"/>
              <w:szCs w:val="22"/>
            </w:rPr>
            <w:t>5</w:t>
          </w:r>
        </w:p>
      </w:tc>
    </w:tr>
  </w:tbl>
  <w:p w14:paraId="611AECBA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EAF"/>
    <w:multiLevelType w:val="hybridMultilevel"/>
    <w:tmpl w:val="EEB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7F4B"/>
    <w:multiLevelType w:val="hybridMultilevel"/>
    <w:tmpl w:val="6C7C4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2C88"/>
    <w:multiLevelType w:val="hybridMultilevel"/>
    <w:tmpl w:val="401027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6"/>
    <w:rsid w:val="00002EB2"/>
    <w:rsid w:val="00027942"/>
    <w:rsid w:val="0003087F"/>
    <w:rsid w:val="00031BE2"/>
    <w:rsid w:val="00034AC5"/>
    <w:rsid w:val="00034C90"/>
    <w:rsid w:val="000413DA"/>
    <w:rsid w:val="00041736"/>
    <w:rsid w:val="000419DB"/>
    <w:rsid w:val="00044FE4"/>
    <w:rsid w:val="00050B31"/>
    <w:rsid w:val="00054534"/>
    <w:rsid w:val="00056196"/>
    <w:rsid w:val="000601B9"/>
    <w:rsid w:val="0007403C"/>
    <w:rsid w:val="00077C6B"/>
    <w:rsid w:val="00085AE1"/>
    <w:rsid w:val="0009132B"/>
    <w:rsid w:val="00093C90"/>
    <w:rsid w:val="0009531B"/>
    <w:rsid w:val="000A0913"/>
    <w:rsid w:val="000B01DF"/>
    <w:rsid w:val="000B2A37"/>
    <w:rsid w:val="000B6075"/>
    <w:rsid w:val="000E2902"/>
    <w:rsid w:val="000F3DB9"/>
    <w:rsid w:val="0010062F"/>
    <w:rsid w:val="00101966"/>
    <w:rsid w:val="00103083"/>
    <w:rsid w:val="001060D1"/>
    <w:rsid w:val="0010703B"/>
    <w:rsid w:val="00110344"/>
    <w:rsid w:val="00113A0B"/>
    <w:rsid w:val="00113E1A"/>
    <w:rsid w:val="001203FE"/>
    <w:rsid w:val="001221E8"/>
    <w:rsid w:val="001276F5"/>
    <w:rsid w:val="0013062C"/>
    <w:rsid w:val="00151D8E"/>
    <w:rsid w:val="00152185"/>
    <w:rsid w:val="0015337D"/>
    <w:rsid w:val="001618B2"/>
    <w:rsid w:val="00176007"/>
    <w:rsid w:val="001778E1"/>
    <w:rsid w:val="00183EEE"/>
    <w:rsid w:val="0019493A"/>
    <w:rsid w:val="001B1239"/>
    <w:rsid w:val="001B70F1"/>
    <w:rsid w:val="001C2353"/>
    <w:rsid w:val="001C249A"/>
    <w:rsid w:val="001F6897"/>
    <w:rsid w:val="00207FB9"/>
    <w:rsid w:val="00210E6E"/>
    <w:rsid w:val="002179FC"/>
    <w:rsid w:val="0022045C"/>
    <w:rsid w:val="002271BD"/>
    <w:rsid w:val="002323A1"/>
    <w:rsid w:val="00241272"/>
    <w:rsid w:val="00241656"/>
    <w:rsid w:val="0024533E"/>
    <w:rsid w:val="00252C4D"/>
    <w:rsid w:val="00266255"/>
    <w:rsid w:val="00286B35"/>
    <w:rsid w:val="00286B7E"/>
    <w:rsid w:val="00292128"/>
    <w:rsid w:val="00296D5B"/>
    <w:rsid w:val="002B0F3F"/>
    <w:rsid w:val="002C6D53"/>
    <w:rsid w:val="002D1DF1"/>
    <w:rsid w:val="002E624A"/>
    <w:rsid w:val="00305F38"/>
    <w:rsid w:val="0031144F"/>
    <w:rsid w:val="0031693C"/>
    <w:rsid w:val="003243A1"/>
    <w:rsid w:val="00324C6C"/>
    <w:rsid w:val="00343254"/>
    <w:rsid w:val="0034599F"/>
    <w:rsid w:val="00351147"/>
    <w:rsid w:val="003526CB"/>
    <w:rsid w:val="00357C9F"/>
    <w:rsid w:val="0036537F"/>
    <w:rsid w:val="00366BD8"/>
    <w:rsid w:val="0037081B"/>
    <w:rsid w:val="00382A43"/>
    <w:rsid w:val="003847CC"/>
    <w:rsid w:val="0039091B"/>
    <w:rsid w:val="00391C33"/>
    <w:rsid w:val="003A12C0"/>
    <w:rsid w:val="003A35BC"/>
    <w:rsid w:val="003B51FD"/>
    <w:rsid w:val="003B6B42"/>
    <w:rsid w:val="003C16C2"/>
    <w:rsid w:val="003C4D98"/>
    <w:rsid w:val="003E186E"/>
    <w:rsid w:val="003E446F"/>
    <w:rsid w:val="003E5AF1"/>
    <w:rsid w:val="003F4CEA"/>
    <w:rsid w:val="004001C8"/>
    <w:rsid w:val="004042E9"/>
    <w:rsid w:val="00405A65"/>
    <w:rsid w:val="0041513E"/>
    <w:rsid w:val="00417184"/>
    <w:rsid w:val="00417E2C"/>
    <w:rsid w:val="0043747B"/>
    <w:rsid w:val="00463CBB"/>
    <w:rsid w:val="00467346"/>
    <w:rsid w:val="00467692"/>
    <w:rsid w:val="004773FE"/>
    <w:rsid w:val="004912C6"/>
    <w:rsid w:val="00493DF7"/>
    <w:rsid w:val="004A2DC5"/>
    <w:rsid w:val="004A587A"/>
    <w:rsid w:val="004E4952"/>
    <w:rsid w:val="004E4DF6"/>
    <w:rsid w:val="004E6523"/>
    <w:rsid w:val="004F02A0"/>
    <w:rsid w:val="005074D8"/>
    <w:rsid w:val="005109C0"/>
    <w:rsid w:val="00520204"/>
    <w:rsid w:val="0052309C"/>
    <w:rsid w:val="00523B15"/>
    <w:rsid w:val="00527136"/>
    <w:rsid w:val="005356EA"/>
    <w:rsid w:val="00537CB0"/>
    <w:rsid w:val="0055037E"/>
    <w:rsid w:val="0055162B"/>
    <w:rsid w:val="00565E55"/>
    <w:rsid w:val="00575DAB"/>
    <w:rsid w:val="00576D62"/>
    <w:rsid w:val="00594E7D"/>
    <w:rsid w:val="005A1A3B"/>
    <w:rsid w:val="005A549D"/>
    <w:rsid w:val="005B3513"/>
    <w:rsid w:val="005B6CEC"/>
    <w:rsid w:val="005C6661"/>
    <w:rsid w:val="005C680E"/>
    <w:rsid w:val="005D11B2"/>
    <w:rsid w:val="005D1D6B"/>
    <w:rsid w:val="005D2801"/>
    <w:rsid w:val="005E0C7D"/>
    <w:rsid w:val="005E3DF2"/>
    <w:rsid w:val="005F1722"/>
    <w:rsid w:val="005F2F59"/>
    <w:rsid w:val="005F545A"/>
    <w:rsid w:val="006004A5"/>
    <w:rsid w:val="00606EAF"/>
    <w:rsid w:val="0062731F"/>
    <w:rsid w:val="0063153B"/>
    <w:rsid w:val="0063284F"/>
    <w:rsid w:val="00640380"/>
    <w:rsid w:val="00645ACA"/>
    <w:rsid w:val="006477F9"/>
    <w:rsid w:val="00680693"/>
    <w:rsid w:val="0068186A"/>
    <w:rsid w:val="006831C4"/>
    <w:rsid w:val="00685F02"/>
    <w:rsid w:val="0068724D"/>
    <w:rsid w:val="00693D5B"/>
    <w:rsid w:val="006A7E23"/>
    <w:rsid w:val="006C22B7"/>
    <w:rsid w:val="006C2BBF"/>
    <w:rsid w:val="006C3955"/>
    <w:rsid w:val="006C4F28"/>
    <w:rsid w:val="006D1C0B"/>
    <w:rsid w:val="006D6CF8"/>
    <w:rsid w:val="006F0552"/>
    <w:rsid w:val="006F3E39"/>
    <w:rsid w:val="00716A74"/>
    <w:rsid w:val="00723F01"/>
    <w:rsid w:val="00726A7E"/>
    <w:rsid w:val="007337EF"/>
    <w:rsid w:val="007436E4"/>
    <w:rsid w:val="007502EE"/>
    <w:rsid w:val="007529B4"/>
    <w:rsid w:val="00762A4B"/>
    <w:rsid w:val="00764BF0"/>
    <w:rsid w:val="007707C4"/>
    <w:rsid w:val="00783550"/>
    <w:rsid w:val="00784EE6"/>
    <w:rsid w:val="00785BE5"/>
    <w:rsid w:val="00796BBD"/>
    <w:rsid w:val="00796DBB"/>
    <w:rsid w:val="007B18F9"/>
    <w:rsid w:val="007B1D6D"/>
    <w:rsid w:val="007B2107"/>
    <w:rsid w:val="007B5AB4"/>
    <w:rsid w:val="007B639E"/>
    <w:rsid w:val="007C41C5"/>
    <w:rsid w:val="007C5556"/>
    <w:rsid w:val="007E3CB4"/>
    <w:rsid w:val="007E5608"/>
    <w:rsid w:val="0080089F"/>
    <w:rsid w:val="00807CB7"/>
    <w:rsid w:val="00810979"/>
    <w:rsid w:val="00820FA3"/>
    <w:rsid w:val="00831945"/>
    <w:rsid w:val="008367F9"/>
    <w:rsid w:val="00840A7C"/>
    <w:rsid w:val="00860C82"/>
    <w:rsid w:val="0087042C"/>
    <w:rsid w:val="00875257"/>
    <w:rsid w:val="00875DD0"/>
    <w:rsid w:val="00882F0D"/>
    <w:rsid w:val="0088776C"/>
    <w:rsid w:val="00896FF7"/>
    <w:rsid w:val="008A11E7"/>
    <w:rsid w:val="008C1DC3"/>
    <w:rsid w:val="008C2B85"/>
    <w:rsid w:val="008C4D86"/>
    <w:rsid w:val="008E0512"/>
    <w:rsid w:val="008E0B65"/>
    <w:rsid w:val="008E19B3"/>
    <w:rsid w:val="008E4073"/>
    <w:rsid w:val="008E6617"/>
    <w:rsid w:val="00914914"/>
    <w:rsid w:val="009260D5"/>
    <w:rsid w:val="009362F7"/>
    <w:rsid w:val="00941CA2"/>
    <w:rsid w:val="00950B4A"/>
    <w:rsid w:val="00961A6A"/>
    <w:rsid w:val="00962B90"/>
    <w:rsid w:val="00964B3A"/>
    <w:rsid w:val="009652FC"/>
    <w:rsid w:val="00974B72"/>
    <w:rsid w:val="00984F35"/>
    <w:rsid w:val="00990D1A"/>
    <w:rsid w:val="0099437A"/>
    <w:rsid w:val="009956CD"/>
    <w:rsid w:val="00995AA6"/>
    <w:rsid w:val="009A1B1C"/>
    <w:rsid w:val="009A70D6"/>
    <w:rsid w:val="009B17A4"/>
    <w:rsid w:val="009C3373"/>
    <w:rsid w:val="009D15D8"/>
    <w:rsid w:val="009D19EF"/>
    <w:rsid w:val="009D44EE"/>
    <w:rsid w:val="009E6B93"/>
    <w:rsid w:val="009E7D34"/>
    <w:rsid w:val="009F0C12"/>
    <w:rsid w:val="00A01440"/>
    <w:rsid w:val="00A24387"/>
    <w:rsid w:val="00A25DC6"/>
    <w:rsid w:val="00A31927"/>
    <w:rsid w:val="00A3462B"/>
    <w:rsid w:val="00A41B30"/>
    <w:rsid w:val="00A41EC9"/>
    <w:rsid w:val="00A6004F"/>
    <w:rsid w:val="00A60EC5"/>
    <w:rsid w:val="00A65619"/>
    <w:rsid w:val="00A67006"/>
    <w:rsid w:val="00A75C5D"/>
    <w:rsid w:val="00A82833"/>
    <w:rsid w:val="00A86F63"/>
    <w:rsid w:val="00AA7921"/>
    <w:rsid w:val="00AB26CA"/>
    <w:rsid w:val="00AC4905"/>
    <w:rsid w:val="00AC7939"/>
    <w:rsid w:val="00AD20B9"/>
    <w:rsid w:val="00AD7F34"/>
    <w:rsid w:val="00AE1FD4"/>
    <w:rsid w:val="00AF034E"/>
    <w:rsid w:val="00AF4856"/>
    <w:rsid w:val="00B02F59"/>
    <w:rsid w:val="00B10814"/>
    <w:rsid w:val="00B10BA6"/>
    <w:rsid w:val="00B13240"/>
    <w:rsid w:val="00B163D2"/>
    <w:rsid w:val="00B17AFC"/>
    <w:rsid w:val="00B401E6"/>
    <w:rsid w:val="00B50B9E"/>
    <w:rsid w:val="00B53D0B"/>
    <w:rsid w:val="00B6004E"/>
    <w:rsid w:val="00B65EF7"/>
    <w:rsid w:val="00B66305"/>
    <w:rsid w:val="00B75BEF"/>
    <w:rsid w:val="00B91FBB"/>
    <w:rsid w:val="00B967BD"/>
    <w:rsid w:val="00BA14CF"/>
    <w:rsid w:val="00BA401D"/>
    <w:rsid w:val="00BA6348"/>
    <w:rsid w:val="00BB1487"/>
    <w:rsid w:val="00BC1EC5"/>
    <w:rsid w:val="00BC5BDB"/>
    <w:rsid w:val="00BE1EF6"/>
    <w:rsid w:val="00BF4107"/>
    <w:rsid w:val="00BF66BC"/>
    <w:rsid w:val="00C00FF8"/>
    <w:rsid w:val="00C036F1"/>
    <w:rsid w:val="00C04951"/>
    <w:rsid w:val="00C06808"/>
    <w:rsid w:val="00C07B90"/>
    <w:rsid w:val="00C10D55"/>
    <w:rsid w:val="00C10F33"/>
    <w:rsid w:val="00C1764F"/>
    <w:rsid w:val="00C17BBF"/>
    <w:rsid w:val="00C2623C"/>
    <w:rsid w:val="00C36839"/>
    <w:rsid w:val="00C51932"/>
    <w:rsid w:val="00C534B9"/>
    <w:rsid w:val="00C7357F"/>
    <w:rsid w:val="00C80C20"/>
    <w:rsid w:val="00C8520A"/>
    <w:rsid w:val="00C923CE"/>
    <w:rsid w:val="00C96E13"/>
    <w:rsid w:val="00C9788E"/>
    <w:rsid w:val="00CA05A6"/>
    <w:rsid w:val="00CA4249"/>
    <w:rsid w:val="00CA7C90"/>
    <w:rsid w:val="00CB0182"/>
    <w:rsid w:val="00CB0A6F"/>
    <w:rsid w:val="00CC228B"/>
    <w:rsid w:val="00CF3C84"/>
    <w:rsid w:val="00D06E4A"/>
    <w:rsid w:val="00D06FA5"/>
    <w:rsid w:val="00D14799"/>
    <w:rsid w:val="00D21064"/>
    <w:rsid w:val="00D316A0"/>
    <w:rsid w:val="00D34F21"/>
    <w:rsid w:val="00D437D2"/>
    <w:rsid w:val="00D60614"/>
    <w:rsid w:val="00D63C90"/>
    <w:rsid w:val="00D64C09"/>
    <w:rsid w:val="00D65FF8"/>
    <w:rsid w:val="00D67A38"/>
    <w:rsid w:val="00D71AAE"/>
    <w:rsid w:val="00D77D02"/>
    <w:rsid w:val="00D80B98"/>
    <w:rsid w:val="00D85AB2"/>
    <w:rsid w:val="00DA3441"/>
    <w:rsid w:val="00DA4952"/>
    <w:rsid w:val="00DB5849"/>
    <w:rsid w:val="00DC0C5C"/>
    <w:rsid w:val="00DD0C00"/>
    <w:rsid w:val="00DD7B09"/>
    <w:rsid w:val="00DE4DF7"/>
    <w:rsid w:val="00DE5254"/>
    <w:rsid w:val="00DF11FA"/>
    <w:rsid w:val="00DF4EE7"/>
    <w:rsid w:val="00E20BF7"/>
    <w:rsid w:val="00E24F15"/>
    <w:rsid w:val="00E41118"/>
    <w:rsid w:val="00E67C8B"/>
    <w:rsid w:val="00E74238"/>
    <w:rsid w:val="00E76EA6"/>
    <w:rsid w:val="00E775E2"/>
    <w:rsid w:val="00E86012"/>
    <w:rsid w:val="00E87EEC"/>
    <w:rsid w:val="00E93775"/>
    <w:rsid w:val="00EA19E9"/>
    <w:rsid w:val="00EA6226"/>
    <w:rsid w:val="00EC2D24"/>
    <w:rsid w:val="00EC6C6A"/>
    <w:rsid w:val="00ED539B"/>
    <w:rsid w:val="00ED6C6D"/>
    <w:rsid w:val="00EE4667"/>
    <w:rsid w:val="00F04EDE"/>
    <w:rsid w:val="00F13482"/>
    <w:rsid w:val="00F15581"/>
    <w:rsid w:val="00F22433"/>
    <w:rsid w:val="00F275B8"/>
    <w:rsid w:val="00F32288"/>
    <w:rsid w:val="00F33348"/>
    <w:rsid w:val="00F400F3"/>
    <w:rsid w:val="00F5121A"/>
    <w:rsid w:val="00F63739"/>
    <w:rsid w:val="00F74B13"/>
    <w:rsid w:val="00F825AA"/>
    <w:rsid w:val="00F837F3"/>
    <w:rsid w:val="00F8649F"/>
    <w:rsid w:val="00F9462A"/>
    <w:rsid w:val="00F94CE5"/>
    <w:rsid w:val="00F95800"/>
    <w:rsid w:val="00F969C9"/>
    <w:rsid w:val="00F97125"/>
    <w:rsid w:val="00FA0D05"/>
    <w:rsid w:val="00FA6D02"/>
    <w:rsid w:val="00FB0345"/>
    <w:rsid w:val="00FB5A9A"/>
    <w:rsid w:val="00FC17C5"/>
    <w:rsid w:val="00FC54AE"/>
    <w:rsid w:val="00FC580E"/>
    <w:rsid w:val="00FD277C"/>
    <w:rsid w:val="00FE44DB"/>
    <w:rsid w:val="00FE7B09"/>
    <w:rsid w:val="00FF2B4F"/>
    <w:rsid w:val="00FF3745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A24A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73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B1081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B10814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10814"/>
    <w:rPr>
      <w:rFonts w:ascii="Arial" w:hAnsi="Arial" w:cs="Arial"/>
      <w:sz w:val="20"/>
      <w:szCs w:val="20"/>
    </w:rPr>
  </w:style>
  <w:style w:type="paragraph" w:customStyle="1" w:styleId="Default">
    <w:name w:val="Default"/>
    <w:rsid w:val="004171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CC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73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character" w:styleId="Fett">
    <w:name w:val="Strong"/>
    <w:basedOn w:val="Absatz-Standardschriftart"/>
    <w:uiPriority w:val="22"/>
    <w:qFormat/>
    <w:rsid w:val="00B10814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B10814"/>
    <w:rPr>
      <w:rFonts w:eastAsiaTheme="minorHAns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10814"/>
    <w:rPr>
      <w:rFonts w:ascii="Arial" w:hAnsi="Arial" w:cs="Arial"/>
      <w:sz w:val="20"/>
      <w:szCs w:val="20"/>
    </w:rPr>
  </w:style>
  <w:style w:type="paragraph" w:customStyle="1" w:styleId="Default">
    <w:name w:val="Default"/>
    <w:rsid w:val="004171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CC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mantis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5F79-569B-4592-8CFB-36B66386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3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Diamantis, Claudia</dc:creator>
  <cp:lastModifiedBy>Diamantis, Claudia</cp:lastModifiedBy>
  <cp:revision>2</cp:revision>
  <cp:lastPrinted>2015-03-02T07:55:00Z</cp:lastPrinted>
  <dcterms:created xsi:type="dcterms:W3CDTF">2015-03-02T12:14:00Z</dcterms:created>
  <dcterms:modified xsi:type="dcterms:W3CDTF">2015-03-02T12:14:00Z</dcterms:modified>
</cp:coreProperties>
</file>